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4C8C" w14:textId="77777777" w:rsidR="006B50E7" w:rsidRPr="001861B8" w:rsidRDefault="006B50E7" w:rsidP="006B50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 w:rsidRPr="001F392C">
        <w:rPr>
          <w:rFonts w:ascii="Times New Roman" w:hAnsi="Times New Roman" w:cs="Times New Roman"/>
          <w:b/>
          <w:sz w:val="28"/>
          <w:szCs w:val="28"/>
        </w:rPr>
        <w:t>Гуморальная регуляция функций организма. Эндокринные железы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58615A4B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 w:rsidRPr="001F392C">
        <w:rPr>
          <w:rFonts w:ascii="Times New Roman" w:hAnsi="Times New Roman" w:cs="Times New Roman"/>
          <w:b/>
          <w:sz w:val="28"/>
          <w:szCs w:val="28"/>
        </w:rPr>
        <w:t>Гуморальная регуляция функций организма. Эндокринные железы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29D1DB5F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72D9831B" w14:textId="77777777" w:rsidR="006B50E7" w:rsidRPr="001861B8" w:rsidRDefault="006B50E7" w:rsidP="006B50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1D879A79" w14:textId="47282089" w:rsidR="006B50E7" w:rsidRPr="001861B8" w:rsidRDefault="006B50E7" w:rsidP="006B50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Pr="001F392C">
        <w:rPr>
          <w:rFonts w:ascii="Times New Roman" w:hAnsi="Times New Roman" w:cs="Times New Roman"/>
          <w:b/>
          <w:bCs/>
          <w:sz w:val="28"/>
          <w:szCs w:val="28"/>
        </w:rPr>
        <w:t>Гуморальная регуляция функций организма. Эндокринные железы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» студента группы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21ФО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бригады 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ФИО (полностью), дата</w:t>
      </w:r>
    </w:p>
    <w:p w14:paraId="763DCA94" w14:textId="77777777" w:rsidR="006B50E7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17991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56F1756F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0833014A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27C51ED2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503C14D6" w14:textId="77777777" w:rsidR="006B50E7" w:rsidRPr="001861B8" w:rsidRDefault="006B50E7" w:rsidP="006B50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2BF83893" w14:textId="77777777" w:rsidR="006B50E7" w:rsidRDefault="006B50E7" w:rsidP="006B50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6C9F2947" w14:textId="59616050" w:rsidR="006B50E7" w:rsidRDefault="006B50E7" w:rsidP="006B50E7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</w:t>
      </w:r>
      <w:r>
        <w:rPr>
          <w:rFonts w:ascii="Times New Roman" w:hAnsi="Times New Roman" w:cs="Times New Roman"/>
          <w:sz w:val="28"/>
          <w:szCs w:val="28"/>
        </w:rPr>
        <w:t xml:space="preserve">собрать бригадиру и </w:t>
      </w:r>
      <w:r w:rsidRPr="00BE209F">
        <w:rPr>
          <w:rFonts w:ascii="Times New Roman" w:hAnsi="Times New Roman" w:cs="Times New Roman"/>
          <w:sz w:val="28"/>
          <w:szCs w:val="28"/>
        </w:rPr>
        <w:t xml:space="preserve">принести </w:t>
      </w:r>
      <w:r w:rsidRPr="007B373D">
        <w:rPr>
          <w:rFonts w:ascii="Times New Roman" w:hAnsi="Times New Roman" w:cs="Times New Roman"/>
          <w:b/>
          <w:sz w:val="28"/>
          <w:szCs w:val="28"/>
        </w:rPr>
        <w:t xml:space="preserve">29.04.2026 г. </w:t>
      </w:r>
      <w:r w:rsidRPr="007B373D">
        <w:rPr>
          <w:rFonts w:ascii="Times New Roman" w:hAnsi="Times New Roman" w:cs="Times New Roman"/>
          <w:b/>
          <w:sz w:val="28"/>
          <w:szCs w:val="28"/>
        </w:rPr>
        <w:t>в 10.15</w:t>
      </w:r>
      <w:r w:rsidRPr="007B37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Оценивание кроссвордов происходит за количество слов, оформлени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и соответствие теме (слова брать из практической тетради).</w:t>
      </w:r>
    </w:p>
    <w:p w14:paraId="30FF8CBE" w14:textId="77777777" w:rsidR="006B50E7" w:rsidRDefault="006B50E7" w:rsidP="006B50E7"/>
    <w:p w14:paraId="56C729EB" w14:textId="77777777" w:rsidR="006B50E7" w:rsidRDefault="006B50E7" w:rsidP="006B50E7"/>
    <w:p w14:paraId="5521174C" w14:textId="77777777" w:rsidR="00610FD2" w:rsidRDefault="00610FD2"/>
    <w:sectPr w:rsidR="0061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E"/>
    <w:rsid w:val="00610FD2"/>
    <w:rsid w:val="006B50E7"/>
    <w:rsid w:val="007B373D"/>
    <w:rsid w:val="0086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349C"/>
  <w15:chartTrackingRefBased/>
  <w15:docId w15:val="{73C8423C-8B33-4025-8435-C77E1524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2026-04-28T11:06:00Z</dcterms:created>
  <dcterms:modified xsi:type="dcterms:W3CDTF">2026-04-28T11:07:00Z</dcterms:modified>
</cp:coreProperties>
</file>