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37619" w14:textId="418BC869" w:rsidR="004B6F7A" w:rsidRPr="008E5D43" w:rsidRDefault="008E5D43">
      <w:pPr>
        <w:rPr>
          <w:rFonts w:ascii="Times New Roman" w:hAnsi="Times New Roman" w:cs="Times New Roman"/>
          <w:b/>
          <w:sz w:val="28"/>
          <w:szCs w:val="28"/>
        </w:rPr>
      </w:pPr>
      <w:r w:rsidRPr="008E5D43">
        <w:rPr>
          <w:rFonts w:ascii="Times New Roman" w:hAnsi="Times New Roman" w:cs="Times New Roman"/>
          <w:b/>
          <w:sz w:val="28"/>
          <w:szCs w:val="28"/>
        </w:rPr>
        <w:t>Тема: «Забор крови из периферической вены»</w:t>
      </w:r>
    </w:p>
    <w:p w14:paraId="2A944926" w14:textId="12723FF2" w:rsidR="008E5D43" w:rsidRPr="008E5D43" w:rsidRDefault="008E5D43">
      <w:pPr>
        <w:rPr>
          <w:rFonts w:ascii="Times New Roman" w:hAnsi="Times New Roman" w:cs="Times New Roman"/>
          <w:b/>
          <w:sz w:val="28"/>
          <w:szCs w:val="28"/>
        </w:rPr>
      </w:pPr>
      <w:r w:rsidRPr="008E5D43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14:paraId="3B102301" w14:textId="69F0E14D" w:rsidR="008E5D43" w:rsidRPr="008E5D43" w:rsidRDefault="008E5D43">
      <w:pPr>
        <w:rPr>
          <w:rFonts w:ascii="Times New Roman" w:hAnsi="Times New Roman" w:cs="Times New Roman"/>
          <w:sz w:val="28"/>
          <w:szCs w:val="28"/>
        </w:rPr>
      </w:pPr>
      <w:r w:rsidRPr="008E5D43">
        <w:rPr>
          <w:rFonts w:ascii="Times New Roman" w:hAnsi="Times New Roman" w:cs="Times New Roman"/>
          <w:sz w:val="28"/>
          <w:szCs w:val="28"/>
        </w:rPr>
        <w:t>1. Забор крови из вены при помощи шприца.</w:t>
      </w:r>
    </w:p>
    <w:p w14:paraId="59004108" w14:textId="27D6A185" w:rsidR="008E5D43" w:rsidRPr="008E5D43" w:rsidRDefault="008E5D43">
      <w:pPr>
        <w:rPr>
          <w:rFonts w:ascii="Times New Roman" w:hAnsi="Times New Roman" w:cs="Times New Roman"/>
          <w:sz w:val="28"/>
          <w:szCs w:val="28"/>
        </w:rPr>
      </w:pPr>
      <w:r w:rsidRPr="008E5D43">
        <w:rPr>
          <w:rFonts w:ascii="Times New Roman" w:hAnsi="Times New Roman" w:cs="Times New Roman"/>
          <w:sz w:val="28"/>
          <w:szCs w:val="28"/>
        </w:rPr>
        <w:t xml:space="preserve">2. забор крови для исследования при помощи </w:t>
      </w:r>
      <w:proofErr w:type="spellStart"/>
      <w:r w:rsidRPr="008E5D43">
        <w:rPr>
          <w:rFonts w:ascii="Times New Roman" w:hAnsi="Times New Roman" w:cs="Times New Roman"/>
          <w:sz w:val="28"/>
          <w:szCs w:val="28"/>
        </w:rPr>
        <w:t>вакутейнера</w:t>
      </w:r>
      <w:proofErr w:type="spellEnd"/>
      <w:r w:rsidRPr="008E5D43">
        <w:rPr>
          <w:rFonts w:ascii="Times New Roman" w:hAnsi="Times New Roman" w:cs="Times New Roman"/>
          <w:sz w:val="28"/>
          <w:szCs w:val="28"/>
        </w:rPr>
        <w:t>.</w:t>
      </w:r>
    </w:p>
    <w:sectPr w:rsidR="008E5D43" w:rsidRPr="008E5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EC"/>
    <w:rsid w:val="002571EC"/>
    <w:rsid w:val="004B6F7A"/>
    <w:rsid w:val="008E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C60C"/>
  <w15:chartTrackingRefBased/>
  <w15:docId w15:val="{7CD02EBF-BD10-4445-ADAC-899016AF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2026-02-06T09:35:00Z</dcterms:created>
  <dcterms:modified xsi:type="dcterms:W3CDTF">2026-02-06T09:36:00Z</dcterms:modified>
</cp:coreProperties>
</file>