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0ABC4" w14:textId="5730A329" w:rsidR="00D10A65" w:rsidRPr="00C52E5C" w:rsidRDefault="00D10A65" w:rsidP="00D10A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14:paraId="329A74AA" w14:textId="385C9B0F" w:rsidR="00D10A65" w:rsidRPr="00C52E5C" w:rsidRDefault="00D10A65" w:rsidP="00D10A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«Анатомия органов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иммунной системы</w:t>
      </w:r>
      <w:r w:rsidRPr="00C5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6A7A7E57" w14:textId="53B550C3" w:rsidR="00D10A65" w:rsidRDefault="00D10A65" w:rsidP="00D10A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План.</w:t>
      </w:r>
    </w:p>
    <w:p w14:paraId="05BAE0B1" w14:textId="7D799D20" w:rsidR="00D10A65" w:rsidRPr="00D10A65" w:rsidRDefault="00D10A65" w:rsidP="00D1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определение п</w:t>
      </w:r>
      <w:r w:rsidRPr="00D10A6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1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10A6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1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классификацию о</w:t>
      </w:r>
      <w:r w:rsidR="0062650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10A6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ганов иммунной системы.</w:t>
      </w:r>
    </w:p>
    <w:p w14:paraId="6D4A8DB6" w14:textId="65CD1D01" w:rsidR="00D10A65" w:rsidRPr="00D10A65" w:rsidRDefault="00D10A65" w:rsidP="00D1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схему к</w:t>
      </w:r>
      <w:r w:rsidRPr="00D10A6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лассификаци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1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защитных механизмов.</w:t>
      </w:r>
    </w:p>
    <w:p w14:paraId="602B6DC9" w14:textId="4D731A3D" w:rsidR="00D10A65" w:rsidRPr="00D10A65" w:rsidRDefault="00D10A65" w:rsidP="00D1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6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оставить схему с</w:t>
      </w:r>
      <w:r w:rsidRPr="00D10A6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1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красного костного мозга.</w:t>
      </w:r>
    </w:p>
    <w:p w14:paraId="6DE81929" w14:textId="744D5C57" w:rsidR="00D10A65" w:rsidRDefault="00D10A65" w:rsidP="00D1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65">
        <w:rPr>
          <w:rFonts w:ascii="Times New Roman" w:eastAsia="Times New Roman" w:hAnsi="Times New Roman" w:cs="Times New Roman"/>
          <w:sz w:val="24"/>
          <w:szCs w:val="24"/>
          <w:lang w:eastAsia="ru-RU"/>
        </w:rPr>
        <w:t>4.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оставить схему с</w:t>
      </w:r>
      <w:r w:rsidRPr="00D10A6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1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селезенки.</w:t>
      </w:r>
    </w:p>
    <w:p w14:paraId="56DC76C8" w14:textId="2198CE4A" w:rsidR="00D10A65" w:rsidRDefault="00D10A65" w:rsidP="00D10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Дать определение понятиям «антиген», «антитело», описать виды иммуноглобулинов.</w:t>
      </w:r>
    </w:p>
    <w:p w14:paraId="7E2EBE1A" w14:textId="47DAB157" w:rsidR="0062650E" w:rsidRDefault="0062650E" w:rsidP="00D10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Описать виды иммунитета.</w:t>
      </w:r>
    </w:p>
    <w:p w14:paraId="4EDDC70A" w14:textId="3973F8C5" w:rsidR="00D10A65" w:rsidRDefault="0062650E" w:rsidP="00D10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1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0A65" w:rsidRPr="00D10A65">
        <w:t xml:space="preserve"> </w:t>
      </w:r>
      <w:r w:rsidR="00D10A6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Описать с</w:t>
      </w:r>
      <w:r w:rsidR="00D10A65" w:rsidRPr="00D10A65">
        <w:rPr>
          <w:rFonts w:ascii="Times New Roman" w:eastAsia="Times New Roman" w:hAnsi="Times New Roman" w:cs="Times New Roman"/>
          <w:sz w:val="24"/>
          <w:szCs w:val="24"/>
          <w:lang w:eastAsia="ru-RU"/>
        </w:rPr>
        <w:t>екреты и жидкости организма с бактерицидными веществами</w:t>
      </w:r>
      <w:r w:rsidR="00D1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B5005E" w14:textId="02372B32" w:rsidR="00D10A65" w:rsidRPr="00D10A65" w:rsidRDefault="0062650E" w:rsidP="00D10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10A6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Дать определение понятиям «микрофаги», «макрофаги», «фагоцитоз». Перечислить стадии фагоцитоза</w:t>
      </w:r>
    </w:p>
    <w:p w14:paraId="6490087E" w14:textId="77777777" w:rsidR="004A5292" w:rsidRDefault="004A5292" w:rsidP="004A52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9F9B2C" w14:textId="77777777" w:rsidR="00D10A65" w:rsidRDefault="00D10A65" w:rsidP="004A52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7EB717" w14:textId="22E086C9" w:rsidR="004A5292" w:rsidRPr="00C52E5C" w:rsidRDefault="004A5292" w:rsidP="004A52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14:paraId="1342C4F3" w14:textId="77777777" w:rsidR="004A5292" w:rsidRPr="00C52E5C" w:rsidRDefault="004A5292" w:rsidP="004A52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«Анатомия органов дыхания»</w:t>
      </w:r>
    </w:p>
    <w:p w14:paraId="038A5EB8" w14:textId="77777777" w:rsidR="004A5292" w:rsidRPr="00C52E5C" w:rsidRDefault="004A5292" w:rsidP="004A52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План.</w:t>
      </w:r>
    </w:p>
    <w:p w14:paraId="6E607469" w14:textId="2EDB77F5" w:rsidR="004A5292" w:rsidRPr="00C52E5C" w:rsidRDefault="004A5292" w:rsidP="004A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Составить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схему </w:t>
      </w:r>
      <w:r w:rsidRPr="00C52E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 дыхательной системы (устный ответ)</w:t>
      </w:r>
    </w:p>
    <w:p w14:paraId="055EC97F" w14:textId="77777777" w:rsidR="004A5292" w:rsidRPr="00C52E5C" w:rsidRDefault="004A5292" w:rsidP="004A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E5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Описать особенности строения и функции воздухоносных путей.</w:t>
      </w:r>
    </w:p>
    <w:p w14:paraId="2064CF9A" w14:textId="667CC94A" w:rsidR="004A5292" w:rsidRPr="00C52E5C" w:rsidRDefault="004A5292" w:rsidP="004A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Составить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схему </w:t>
      </w:r>
      <w:r w:rsidRPr="00C52E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 носа.</w:t>
      </w:r>
    </w:p>
    <w:p w14:paraId="567CFED7" w14:textId="5F26C09C" w:rsidR="004A5292" w:rsidRPr="00C52E5C" w:rsidRDefault="004A5292" w:rsidP="004A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Составить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схему </w:t>
      </w:r>
      <w:r w:rsidRPr="00C52E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 гортани.</w:t>
      </w:r>
    </w:p>
    <w:p w14:paraId="14496B47" w14:textId="77777777" w:rsidR="004A5292" w:rsidRPr="00C52E5C" w:rsidRDefault="004A5292" w:rsidP="004A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E5C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Составить схему бронхиального дерева.</w:t>
      </w:r>
    </w:p>
    <w:p w14:paraId="5FA54F38" w14:textId="77777777" w:rsidR="004A5292" w:rsidRPr="00C52E5C" w:rsidRDefault="004A5292" w:rsidP="004A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E5C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Зарисовать бронхиальное дерево.</w:t>
      </w:r>
    </w:p>
    <w:p w14:paraId="63DCFBAC" w14:textId="32889D11" w:rsidR="004A5292" w:rsidRPr="00C52E5C" w:rsidRDefault="004A5292" w:rsidP="004A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Составить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схему </w:t>
      </w:r>
      <w:r w:rsidRPr="00C5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строения легких. </w:t>
      </w:r>
    </w:p>
    <w:p w14:paraId="2FAFD7A4" w14:textId="77777777" w:rsidR="004A5292" w:rsidRPr="00C52E5C" w:rsidRDefault="004A5292" w:rsidP="004A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Изучить и зарисовать строение </w:t>
      </w:r>
      <w:proofErr w:type="spellStart"/>
      <w:r w:rsidRPr="00C52E5C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ацинуса</w:t>
      </w:r>
      <w:proofErr w:type="spellEnd"/>
      <w:r w:rsidRPr="00C52E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F08679" w14:textId="50ACCB97" w:rsidR="004A5292" w:rsidRDefault="004A5292" w:rsidP="004A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E5C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Описать строение плевры, определение границ легких (из учебника).</w:t>
      </w:r>
    </w:p>
    <w:p w14:paraId="100B3D98" w14:textId="1A46AC9D" w:rsidR="00486F4B" w:rsidRDefault="00486F4B" w:rsidP="004A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EB69E" w14:textId="381188C6" w:rsidR="00486F4B" w:rsidRPr="00A444AE" w:rsidRDefault="00486F4B" w:rsidP="00486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44AE">
        <w:rPr>
          <w:rFonts w:ascii="Times New Roman" w:hAnsi="Times New Roman" w:cs="Times New Roman"/>
          <w:b/>
          <w:sz w:val="24"/>
          <w:szCs w:val="24"/>
        </w:rPr>
        <w:t>Практическая работа №1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</w:p>
    <w:p w14:paraId="55A0C634" w14:textId="77777777" w:rsidR="00486F4B" w:rsidRPr="00A444AE" w:rsidRDefault="00486F4B" w:rsidP="00486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44AE">
        <w:rPr>
          <w:rFonts w:ascii="Times New Roman" w:hAnsi="Times New Roman" w:cs="Times New Roman"/>
          <w:b/>
          <w:sz w:val="24"/>
          <w:szCs w:val="24"/>
        </w:rPr>
        <w:t>Тема: «Физиология дыхания»</w:t>
      </w:r>
    </w:p>
    <w:p w14:paraId="13E0AE02" w14:textId="77777777" w:rsidR="00486F4B" w:rsidRPr="00A444AE" w:rsidRDefault="00486F4B" w:rsidP="00486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44AE">
        <w:rPr>
          <w:rFonts w:ascii="Times New Roman" w:hAnsi="Times New Roman" w:cs="Times New Roman"/>
          <w:b/>
          <w:sz w:val="24"/>
          <w:szCs w:val="24"/>
        </w:rPr>
        <w:t>План.</w:t>
      </w:r>
    </w:p>
    <w:p w14:paraId="2D803288" w14:textId="77777777" w:rsidR="00486F4B" w:rsidRPr="00A444AE" w:rsidRDefault="00486F4B" w:rsidP="00486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4AE">
        <w:rPr>
          <w:rFonts w:ascii="Times New Roman" w:hAnsi="Times New Roman" w:cs="Times New Roman"/>
          <w:sz w:val="24"/>
          <w:szCs w:val="24"/>
        </w:rPr>
        <w:t>1. Дать определение понятию «дыхание». Описать этапы дыхания.</w:t>
      </w:r>
    </w:p>
    <w:p w14:paraId="2A1F60E7" w14:textId="77777777" w:rsidR="00486F4B" w:rsidRPr="00A444AE" w:rsidRDefault="00486F4B" w:rsidP="00486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4AE">
        <w:rPr>
          <w:rFonts w:ascii="Times New Roman" w:hAnsi="Times New Roman" w:cs="Times New Roman"/>
          <w:sz w:val="24"/>
          <w:szCs w:val="24"/>
        </w:rPr>
        <w:t>2. Описать фазы дыхательного цикла. Дать характеристику нарушениям дыхания.</w:t>
      </w:r>
    </w:p>
    <w:p w14:paraId="10D53B10" w14:textId="77777777" w:rsidR="00486F4B" w:rsidRDefault="00486F4B" w:rsidP="00486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Составить таблицу по дыхательным (легочным) объемам</w:t>
      </w:r>
      <w:r w:rsidRPr="00A444AE">
        <w:rPr>
          <w:rFonts w:ascii="Times New Roman" w:hAnsi="Times New Roman" w:cs="Times New Roman"/>
          <w:sz w:val="24"/>
          <w:szCs w:val="24"/>
        </w:rPr>
        <w:t>.</w:t>
      </w:r>
    </w:p>
    <w:p w14:paraId="5F4790AE" w14:textId="77777777" w:rsidR="00486F4B" w:rsidRPr="00A444AE" w:rsidRDefault="00486F4B" w:rsidP="00486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Описать типы дыхания.</w:t>
      </w:r>
    </w:p>
    <w:p w14:paraId="57864212" w14:textId="77777777" w:rsidR="00486F4B" w:rsidRPr="00A444AE" w:rsidRDefault="00486F4B" w:rsidP="00486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444AE">
        <w:rPr>
          <w:rFonts w:ascii="Times New Roman" w:hAnsi="Times New Roman" w:cs="Times New Roman"/>
          <w:sz w:val="24"/>
          <w:szCs w:val="24"/>
        </w:rPr>
        <w:t>. Дать характеристику легочной вентиляции и ее типам</w:t>
      </w:r>
      <w:r>
        <w:rPr>
          <w:rFonts w:ascii="Times New Roman" w:hAnsi="Times New Roman" w:cs="Times New Roman"/>
          <w:sz w:val="24"/>
          <w:szCs w:val="24"/>
        </w:rPr>
        <w:t xml:space="preserve"> (из учебника)</w:t>
      </w:r>
      <w:r w:rsidRPr="00A444AE">
        <w:rPr>
          <w:rFonts w:ascii="Times New Roman" w:hAnsi="Times New Roman" w:cs="Times New Roman"/>
          <w:sz w:val="24"/>
          <w:szCs w:val="24"/>
        </w:rPr>
        <w:t>.</w:t>
      </w:r>
    </w:p>
    <w:p w14:paraId="54A184BB" w14:textId="77777777" w:rsidR="00486F4B" w:rsidRDefault="00486F4B" w:rsidP="00486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444AE">
        <w:rPr>
          <w:rFonts w:ascii="Times New Roman" w:hAnsi="Times New Roman" w:cs="Times New Roman"/>
          <w:sz w:val="24"/>
          <w:szCs w:val="24"/>
        </w:rPr>
        <w:t>. Составить таблицу по составу вдыхаем</w:t>
      </w:r>
      <w:r>
        <w:rPr>
          <w:rFonts w:ascii="Times New Roman" w:hAnsi="Times New Roman" w:cs="Times New Roman"/>
          <w:sz w:val="24"/>
          <w:szCs w:val="24"/>
        </w:rPr>
        <w:t>ого и выдыхаемого воздуха (из учебника).</w:t>
      </w:r>
    </w:p>
    <w:p w14:paraId="536DCBC1" w14:textId="77777777" w:rsidR="00486F4B" w:rsidRPr="00A444AE" w:rsidRDefault="00486F4B" w:rsidP="00486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Описать первый вдох новорожденного.</w:t>
      </w:r>
    </w:p>
    <w:p w14:paraId="362E9271" w14:textId="77777777" w:rsidR="00486F4B" w:rsidRPr="00A444AE" w:rsidRDefault="00486F4B" w:rsidP="00486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444AE">
        <w:rPr>
          <w:rFonts w:ascii="Times New Roman" w:hAnsi="Times New Roman" w:cs="Times New Roman"/>
          <w:sz w:val="24"/>
          <w:szCs w:val="24"/>
        </w:rPr>
        <w:t>. Описать расположение и виды дыхательного центра, уровни регуляции дыхания, гуморальные и рефлектор</w:t>
      </w:r>
      <w:r>
        <w:rPr>
          <w:rFonts w:ascii="Times New Roman" w:hAnsi="Times New Roman" w:cs="Times New Roman"/>
          <w:sz w:val="24"/>
          <w:szCs w:val="24"/>
        </w:rPr>
        <w:t>ные механизмы регуляции дыхания (из учебника – кратко).</w:t>
      </w:r>
    </w:p>
    <w:p w14:paraId="2458C5F3" w14:textId="77777777" w:rsidR="00486F4B" w:rsidRPr="00C52E5C" w:rsidRDefault="00486F4B" w:rsidP="004A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98309" w14:textId="77777777" w:rsidR="002A659A" w:rsidRDefault="002A659A"/>
    <w:sectPr w:rsidR="002A659A" w:rsidSect="004A52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27"/>
    <w:rsid w:val="00141E27"/>
    <w:rsid w:val="002A659A"/>
    <w:rsid w:val="00486F4B"/>
    <w:rsid w:val="004A5292"/>
    <w:rsid w:val="0062650E"/>
    <w:rsid w:val="00D1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85E8"/>
  <w15:chartTrackingRefBased/>
  <w15:docId w15:val="{1EBB0B91-30BD-43D6-A3AA-E7F1AFCC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2025-12-01T08:03:00Z</dcterms:created>
  <dcterms:modified xsi:type="dcterms:W3CDTF">2025-12-01T08:23:00Z</dcterms:modified>
</cp:coreProperties>
</file>