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EC99" w14:textId="00666B8A" w:rsidR="00890EA3" w:rsidRPr="008F4C23" w:rsidRDefault="00890EA3" w:rsidP="00890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24096E">
        <w:rPr>
          <w:rFonts w:ascii="Times New Roman" w:hAnsi="Times New Roman" w:cs="Times New Roman"/>
          <w:b/>
          <w:sz w:val="28"/>
          <w:szCs w:val="28"/>
        </w:rPr>
        <w:t>6</w:t>
      </w:r>
    </w:p>
    <w:p w14:paraId="242CA9C9" w14:textId="676DF818" w:rsidR="00890EA3" w:rsidRPr="008F4C23" w:rsidRDefault="00890EA3" w:rsidP="00890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Строение и соединения</w:t>
      </w:r>
      <w:r w:rsidRPr="000A1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B82">
        <w:rPr>
          <w:rFonts w:ascii="Times New Roman" w:hAnsi="Times New Roman" w:cs="Times New Roman"/>
          <w:b/>
          <w:sz w:val="28"/>
          <w:szCs w:val="28"/>
        </w:rPr>
        <w:t>костей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верхней конечности</w:t>
      </w:r>
      <w:r w:rsidRPr="000A1322">
        <w:rPr>
          <w:rFonts w:ascii="Times New Roman" w:hAnsi="Times New Roman" w:cs="Times New Roman"/>
          <w:b/>
          <w:sz w:val="28"/>
          <w:szCs w:val="28"/>
        </w:rPr>
        <w:t>.</w:t>
      </w:r>
      <w:r w:rsidRPr="008F4C23">
        <w:rPr>
          <w:rFonts w:ascii="Times New Roman" w:hAnsi="Times New Roman" w:cs="Times New Roman"/>
          <w:b/>
          <w:sz w:val="28"/>
          <w:szCs w:val="28"/>
        </w:rPr>
        <w:t>»</w:t>
      </w:r>
    </w:p>
    <w:p w14:paraId="607A55C4" w14:textId="77777777" w:rsidR="00890EA3" w:rsidRDefault="00890EA3" w:rsidP="00890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5039208F" w14:textId="77777777" w:rsidR="00890EA3" w:rsidRDefault="00890EA3" w:rsidP="0089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62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Составить схему строения скелета верхней конечности. (устный ответ)</w:t>
      </w:r>
    </w:p>
    <w:p w14:paraId="3AA2FE6B" w14:textId="77777777" w:rsidR="00890EA3" w:rsidRDefault="00890EA3" w:rsidP="0089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 и зарисовать кости кисти.</w:t>
      </w:r>
    </w:p>
    <w:p w14:paraId="1A071B00" w14:textId="77777777" w:rsidR="00890EA3" w:rsidRDefault="00890EA3" w:rsidP="0089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Описать суставы верхней конечности, с использованием учебника в форме заполнения таблицы:</w:t>
      </w:r>
    </w:p>
    <w:p w14:paraId="1DA39775" w14:textId="77777777" w:rsidR="00890EA3" w:rsidRDefault="00890EA3" w:rsidP="0089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890EA3" w:rsidRPr="00BA33AB" w14:paraId="3A5285C1" w14:textId="77777777" w:rsidTr="00FB5DC8">
        <w:tc>
          <w:tcPr>
            <w:tcW w:w="2642" w:type="dxa"/>
          </w:tcPr>
          <w:p w14:paraId="27F62FC8" w14:textId="77777777" w:rsidR="00890EA3" w:rsidRPr="00BA33AB" w:rsidRDefault="00890EA3" w:rsidP="00FB5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сустава</w:t>
            </w:r>
          </w:p>
        </w:tc>
        <w:tc>
          <w:tcPr>
            <w:tcW w:w="1822" w:type="dxa"/>
          </w:tcPr>
          <w:p w14:paraId="2A93E20D" w14:textId="77777777" w:rsidR="00890EA3" w:rsidRPr="00BA33AB" w:rsidRDefault="00890EA3" w:rsidP="00FB5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0653D0C3" w14:textId="77777777" w:rsidR="00890EA3" w:rsidRPr="00BA33AB" w:rsidRDefault="00890EA3" w:rsidP="00FB5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587C799E" w14:textId="77777777" w:rsidR="00890EA3" w:rsidRPr="00BA33AB" w:rsidRDefault="00890EA3" w:rsidP="00FB5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</w:t>
            </w:r>
            <w:r w:rsidRPr="00BA33AB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</w:tr>
      <w:tr w:rsidR="00890EA3" w:rsidRPr="00BA33AB" w14:paraId="1DC2A9E3" w14:textId="77777777" w:rsidTr="00FB5DC8">
        <w:tc>
          <w:tcPr>
            <w:tcW w:w="9345" w:type="dxa"/>
            <w:gridSpan w:val="4"/>
          </w:tcPr>
          <w:p w14:paraId="0AE21169" w14:textId="77777777" w:rsidR="00890EA3" w:rsidRPr="00BA33AB" w:rsidRDefault="00890EA3" w:rsidP="00FB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sz w:val="24"/>
                <w:szCs w:val="24"/>
              </w:rPr>
              <w:t>Суставы плечевого пояса</w:t>
            </w:r>
          </w:p>
        </w:tc>
      </w:tr>
      <w:tr w:rsidR="00890EA3" w:rsidRPr="00BA33AB" w14:paraId="3751FAA5" w14:textId="77777777" w:rsidTr="00FB5DC8">
        <w:tc>
          <w:tcPr>
            <w:tcW w:w="2642" w:type="dxa"/>
          </w:tcPr>
          <w:p w14:paraId="4FFC1A8B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33AB">
              <w:rPr>
                <w:rFonts w:ascii="Times New Roman" w:hAnsi="Times New Roman" w:cs="Times New Roman"/>
                <w:sz w:val="24"/>
                <w:szCs w:val="24"/>
              </w:rPr>
              <w:t>Актромиально</w:t>
            </w:r>
            <w:proofErr w:type="spellEnd"/>
            <w:r w:rsidRPr="00BA33AB">
              <w:rPr>
                <w:rFonts w:ascii="Times New Roman" w:hAnsi="Times New Roman" w:cs="Times New Roman"/>
                <w:sz w:val="24"/>
                <w:szCs w:val="24"/>
              </w:rPr>
              <w:t>-ключичный</w:t>
            </w:r>
          </w:p>
        </w:tc>
        <w:tc>
          <w:tcPr>
            <w:tcW w:w="1822" w:type="dxa"/>
          </w:tcPr>
          <w:p w14:paraId="15931F5D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sz w:val="24"/>
                <w:szCs w:val="24"/>
              </w:rPr>
              <w:t>акромиальный отросток лопатки и латеральный конец ключицы</w:t>
            </w:r>
          </w:p>
        </w:tc>
        <w:tc>
          <w:tcPr>
            <w:tcW w:w="2703" w:type="dxa"/>
          </w:tcPr>
          <w:p w14:paraId="4826F69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B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19CF0DD2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890EA3" w:rsidRPr="00BA33AB" w14:paraId="0E08FF24" w14:textId="77777777" w:rsidTr="00FB5DC8">
        <w:tc>
          <w:tcPr>
            <w:tcW w:w="2642" w:type="dxa"/>
          </w:tcPr>
          <w:p w14:paraId="5F095F1C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Грудино-ключичный сустав</w:t>
            </w:r>
          </w:p>
        </w:tc>
        <w:tc>
          <w:tcPr>
            <w:tcW w:w="1822" w:type="dxa"/>
          </w:tcPr>
          <w:p w14:paraId="0592A6D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Ключичная вырезка грудины и медиальный конец ключицы</w:t>
            </w:r>
          </w:p>
        </w:tc>
        <w:tc>
          <w:tcPr>
            <w:tcW w:w="2703" w:type="dxa"/>
          </w:tcPr>
          <w:p w14:paraId="66174EA2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трехосный</w:t>
            </w:r>
          </w:p>
        </w:tc>
        <w:tc>
          <w:tcPr>
            <w:tcW w:w="2178" w:type="dxa"/>
          </w:tcPr>
          <w:p w14:paraId="27309676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(содержит диск), седловидный</w:t>
            </w:r>
          </w:p>
        </w:tc>
      </w:tr>
      <w:tr w:rsidR="00890EA3" w:rsidRPr="00BA33AB" w14:paraId="0D21AB09" w14:textId="77777777" w:rsidTr="00FB5DC8">
        <w:tc>
          <w:tcPr>
            <w:tcW w:w="9345" w:type="dxa"/>
            <w:gridSpan w:val="4"/>
          </w:tcPr>
          <w:p w14:paraId="0A30CC7E" w14:textId="77777777" w:rsidR="00890EA3" w:rsidRPr="00BA33AB" w:rsidRDefault="00890EA3" w:rsidP="00FB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Суставы свободной верхней конечности</w:t>
            </w:r>
          </w:p>
        </w:tc>
      </w:tr>
      <w:tr w:rsidR="00890EA3" w:rsidRPr="00BA33AB" w14:paraId="04105C06" w14:textId="77777777" w:rsidTr="00FB5DC8">
        <w:tc>
          <w:tcPr>
            <w:tcW w:w="2642" w:type="dxa"/>
          </w:tcPr>
          <w:p w14:paraId="5FAB20A7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Плечевой</w:t>
            </w:r>
          </w:p>
        </w:tc>
        <w:tc>
          <w:tcPr>
            <w:tcW w:w="1822" w:type="dxa"/>
          </w:tcPr>
          <w:p w14:paraId="4310A333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051B105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900F053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06815AE1" w14:textId="77777777" w:rsidTr="00FB5DC8">
        <w:tc>
          <w:tcPr>
            <w:tcW w:w="2642" w:type="dxa"/>
          </w:tcPr>
          <w:p w14:paraId="02A70AAE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Локтевой</w:t>
            </w:r>
          </w:p>
        </w:tc>
        <w:tc>
          <w:tcPr>
            <w:tcW w:w="1822" w:type="dxa"/>
          </w:tcPr>
          <w:p w14:paraId="5D516709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6EABC76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64CAC7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05A8CB0F" w14:textId="77777777" w:rsidTr="00FB5DC8">
        <w:tc>
          <w:tcPr>
            <w:tcW w:w="2642" w:type="dxa"/>
          </w:tcPr>
          <w:p w14:paraId="2B8810B4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Дистальный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луче-локтевой</w:t>
            </w:r>
            <w:proofErr w:type="gramEnd"/>
          </w:p>
        </w:tc>
        <w:tc>
          <w:tcPr>
            <w:tcW w:w="1822" w:type="dxa"/>
          </w:tcPr>
          <w:p w14:paraId="1DF58E41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05F0450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83573D1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0E8E200C" w14:textId="77777777" w:rsidTr="00FB5DC8">
        <w:tc>
          <w:tcPr>
            <w:tcW w:w="2642" w:type="dxa"/>
          </w:tcPr>
          <w:p w14:paraId="37829F6B" w14:textId="77777777" w:rsidR="00890EA3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Луче-запястный</w:t>
            </w:r>
            <w:proofErr w:type="gramEnd"/>
          </w:p>
        </w:tc>
        <w:tc>
          <w:tcPr>
            <w:tcW w:w="1822" w:type="dxa"/>
          </w:tcPr>
          <w:p w14:paraId="292AA2B7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3B10DF6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A717B26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01FD77C2" w14:textId="77777777" w:rsidTr="00FB5DC8">
        <w:tc>
          <w:tcPr>
            <w:tcW w:w="2642" w:type="dxa"/>
          </w:tcPr>
          <w:p w14:paraId="7D702B85" w14:textId="77777777" w:rsidR="00890EA3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Межзапястные</w:t>
            </w:r>
            <w:proofErr w:type="spellEnd"/>
          </w:p>
        </w:tc>
        <w:tc>
          <w:tcPr>
            <w:tcW w:w="1822" w:type="dxa"/>
          </w:tcPr>
          <w:p w14:paraId="5342923D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BF110FE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A25AA2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13F7E09D" w14:textId="77777777" w:rsidTr="00FB5DC8">
        <w:tc>
          <w:tcPr>
            <w:tcW w:w="2642" w:type="dxa"/>
          </w:tcPr>
          <w:p w14:paraId="73E7FBEE" w14:textId="77777777" w:rsidR="00890EA3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Запястно-пястные</w:t>
            </w:r>
          </w:p>
        </w:tc>
        <w:tc>
          <w:tcPr>
            <w:tcW w:w="1822" w:type="dxa"/>
          </w:tcPr>
          <w:p w14:paraId="25B8CAFB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3D4FD0C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3A095B14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3DB9875B" w14:textId="77777777" w:rsidTr="00FB5DC8">
        <w:tc>
          <w:tcPr>
            <w:tcW w:w="2642" w:type="dxa"/>
          </w:tcPr>
          <w:p w14:paraId="2770B26A" w14:textId="77777777" w:rsidR="00890EA3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Пястно-фаланговые</w:t>
            </w:r>
          </w:p>
        </w:tc>
        <w:tc>
          <w:tcPr>
            <w:tcW w:w="1822" w:type="dxa"/>
          </w:tcPr>
          <w:p w14:paraId="29795C02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FCB87DA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E2788D8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A3" w:rsidRPr="00BA33AB" w14:paraId="2B9C5A4C" w14:textId="77777777" w:rsidTr="00FB5DC8">
        <w:tc>
          <w:tcPr>
            <w:tcW w:w="2642" w:type="dxa"/>
          </w:tcPr>
          <w:p w14:paraId="118A9371" w14:textId="77777777" w:rsidR="00890EA3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0C470050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AE3C1A0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E87D252" w14:textId="77777777" w:rsidR="00890EA3" w:rsidRPr="00BA33AB" w:rsidRDefault="00890EA3" w:rsidP="00FB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0EC87" w14:textId="77777777" w:rsidR="00890EA3" w:rsidRDefault="00890EA3" w:rsidP="00890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EC57E" w14:textId="77777777" w:rsidR="00890EA3" w:rsidRDefault="00890EA3" w:rsidP="00890EA3"/>
    <w:p w14:paraId="7AAB536D" w14:textId="77777777" w:rsidR="00890EA3" w:rsidRDefault="00890EA3" w:rsidP="00890EA3"/>
    <w:p w14:paraId="255A65D1" w14:textId="77777777" w:rsidR="00C77A31" w:rsidRDefault="00C77A31"/>
    <w:sectPr w:rsidR="00C7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04"/>
    <w:rsid w:val="00007104"/>
    <w:rsid w:val="0024096E"/>
    <w:rsid w:val="00890EA3"/>
    <w:rsid w:val="00C77A31"/>
    <w:rsid w:val="00C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5F25"/>
  <w15:chartTrackingRefBased/>
  <w15:docId w15:val="{063BE63D-E3E5-441C-867C-9868B07D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2025-09-30T11:19:00Z</dcterms:created>
  <dcterms:modified xsi:type="dcterms:W3CDTF">2025-09-30T11:31:00Z</dcterms:modified>
</cp:coreProperties>
</file>