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42498" w14:textId="77777777" w:rsidR="00143401" w:rsidRPr="00D516E2" w:rsidRDefault="00143401" w:rsidP="00143401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Практическая работа №4</w:t>
      </w:r>
    </w:p>
    <w:p w14:paraId="6B4CA745" w14:textId="77777777" w:rsidR="00143401" w:rsidRPr="00D516E2" w:rsidRDefault="00143401" w:rsidP="00143401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 xml:space="preserve">Тема: «Патология кровообращения и </w:t>
      </w:r>
      <w:proofErr w:type="spellStart"/>
      <w:r w:rsidRPr="00D516E2">
        <w:rPr>
          <w:rFonts w:eastAsiaTheme="minorHAnsi"/>
          <w:b/>
          <w:lang w:eastAsia="en-US"/>
        </w:rPr>
        <w:t>лимфообращения</w:t>
      </w:r>
      <w:proofErr w:type="spellEnd"/>
      <w:r w:rsidRPr="00D516E2">
        <w:rPr>
          <w:rFonts w:eastAsiaTheme="minorHAnsi"/>
          <w:b/>
          <w:lang w:eastAsia="en-US"/>
        </w:rPr>
        <w:t>»</w:t>
      </w:r>
    </w:p>
    <w:p w14:paraId="76B9E9EA" w14:textId="77777777" w:rsidR="00143401" w:rsidRPr="00D516E2" w:rsidRDefault="00143401" w:rsidP="00143401">
      <w:pPr>
        <w:spacing w:after="160" w:line="259" w:lineRule="auto"/>
        <w:rPr>
          <w:rFonts w:eastAsiaTheme="minorHAnsi"/>
          <w:b/>
          <w:lang w:eastAsia="en-US"/>
        </w:rPr>
      </w:pPr>
      <w:r w:rsidRPr="00D516E2">
        <w:rPr>
          <w:rFonts w:eastAsiaTheme="minorHAnsi"/>
          <w:b/>
          <w:lang w:eastAsia="en-US"/>
        </w:rPr>
        <w:t>План практики.</w:t>
      </w:r>
    </w:p>
    <w:p w14:paraId="554FACEB" w14:textId="77777777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1. Составить таблицу сравнительной характеристики признаков артериальной и венозной гиперемии. </w:t>
      </w:r>
    </w:p>
    <w:p w14:paraId="6CA99766" w14:textId="77777777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2. Дать определение понятию тромбоз. Перечислить стадии образования тромбов. </w:t>
      </w:r>
    </w:p>
    <w:p w14:paraId="412210B3" w14:textId="77777777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 xml:space="preserve">3. Описать виды нарушений микроциркуляции: </w:t>
      </w:r>
      <w:proofErr w:type="spellStart"/>
      <w:r w:rsidRPr="00D516E2">
        <w:rPr>
          <w:rFonts w:eastAsiaTheme="minorHAnsi"/>
          <w:lang w:eastAsia="en-US"/>
        </w:rPr>
        <w:t>сладж</w:t>
      </w:r>
      <w:proofErr w:type="spellEnd"/>
      <w:r w:rsidRPr="00D516E2">
        <w:rPr>
          <w:rFonts w:eastAsiaTheme="minorHAnsi"/>
          <w:lang w:eastAsia="en-US"/>
        </w:rPr>
        <w:t>-феномен, стаз, ДВС-синдром (из учебника).</w:t>
      </w:r>
    </w:p>
    <w:p w14:paraId="52E78B8D" w14:textId="77777777" w:rsidR="00143401" w:rsidRDefault="00143401" w:rsidP="00143401">
      <w:pPr>
        <w:spacing w:after="160" w:line="259" w:lineRule="auto"/>
        <w:rPr>
          <w:rFonts w:eastAsiaTheme="minorHAnsi"/>
          <w:lang w:eastAsia="en-US"/>
        </w:rPr>
      </w:pPr>
      <w:r w:rsidRPr="00D516E2">
        <w:rPr>
          <w:rFonts w:eastAsiaTheme="minorHAnsi"/>
          <w:lang w:eastAsia="en-US"/>
        </w:rPr>
        <w:t>4. Описать виды нарушения проницаемости стенок сосудов: кровотечения, кровоизлияния и его виды (из учебника).</w:t>
      </w:r>
    </w:p>
    <w:p w14:paraId="17E188FA" w14:textId="6ADE618E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5. Описать механизмы развития кровотечений и кровоизлияний</w:t>
      </w:r>
      <w:r>
        <w:rPr>
          <w:rFonts w:eastAsiaTheme="minorHAnsi"/>
          <w:lang w:eastAsia="en-US"/>
        </w:rPr>
        <w:t xml:space="preserve"> (из учебника)</w:t>
      </w:r>
      <w:bookmarkStart w:id="0" w:name="_GoBack"/>
      <w:bookmarkEnd w:id="0"/>
      <w:r>
        <w:rPr>
          <w:rFonts w:eastAsiaTheme="minorHAnsi"/>
          <w:lang w:eastAsia="en-US"/>
        </w:rPr>
        <w:t>.</w:t>
      </w:r>
    </w:p>
    <w:p w14:paraId="42508FC0" w14:textId="77777777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Pr="00D516E2">
        <w:rPr>
          <w:rFonts w:eastAsiaTheme="minorHAnsi"/>
          <w:lang w:eastAsia="en-US"/>
        </w:rPr>
        <w:t xml:space="preserve">. Составить классификацию нарушений микроциркуляции. </w:t>
      </w:r>
    </w:p>
    <w:p w14:paraId="60737643" w14:textId="088C1176" w:rsidR="00143401" w:rsidRPr="00D516E2" w:rsidRDefault="00143401" w:rsidP="00143401">
      <w:pPr>
        <w:spacing w:after="160" w:line="259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Pr="00D516E2">
        <w:rPr>
          <w:rFonts w:eastAsiaTheme="minorHAnsi"/>
          <w:lang w:eastAsia="en-US"/>
        </w:rPr>
        <w:t xml:space="preserve">. </w:t>
      </w:r>
      <w:r>
        <w:rPr>
          <w:rFonts w:eastAsiaTheme="minorHAnsi"/>
          <w:lang w:eastAsia="en-US"/>
        </w:rPr>
        <w:t xml:space="preserve">Описать </w:t>
      </w:r>
      <w:r w:rsidRPr="00D516E2">
        <w:rPr>
          <w:rFonts w:eastAsiaTheme="minorHAnsi"/>
          <w:lang w:eastAsia="en-US"/>
        </w:rPr>
        <w:t xml:space="preserve">виды недостаточности лимфатической системы </w:t>
      </w:r>
      <w:proofErr w:type="gramStart"/>
      <w:r>
        <w:rPr>
          <w:rFonts w:eastAsiaTheme="minorHAnsi"/>
          <w:lang w:eastAsia="en-US"/>
        </w:rPr>
        <w:t>( из</w:t>
      </w:r>
      <w:proofErr w:type="gramEnd"/>
      <w:r>
        <w:rPr>
          <w:rFonts w:eastAsiaTheme="minorHAnsi"/>
          <w:lang w:eastAsia="en-US"/>
        </w:rPr>
        <w:t xml:space="preserve"> учебника)</w:t>
      </w:r>
    </w:p>
    <w:p w14:paraId="52F2C460" w14:textId="77777777" w:rsidR="0039413D" w:rsidRDefault="0039413D"/>
    <w:sectPr w:rsidR="00394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95B"/>
    <w:rsid w:val="00143401"/>
    <w:rsid w:val="0039413D"/>
    <w:rsid w:val="00631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D031"/>
  <w15:chartTrackingRefBased/>
  <w15:docId w15:val="{240AA4D6-4545-48B2-8496-23A57508C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3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2025-05-06T10:24:00Z</dcterms:created>
  <dcterms:modified xsi:type="dcterms:W3CDTF">2025-05-06T10:25:00Z</dcterms:modified>
</cp:coreProperties>
</file>