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5517" w14:textId="085A1472" w:rsidR="001321FD" w:rsidRPr="00F41FD1" w:rsidRDefault="001321FD" w:rsidP="001321FD">
      <w:pPr>
        <w:rPr>
          <w:rFonts w:ascii="Times New Roman" w:hAnsi="Times New Roman" w:cs="Times New Roman"/>
          <w:b/>
          <w:sz w:val="28"/>
          <w:szCs w:val="28"/>
        </w:rPr>
      </w:pPr>
      <w:r w:rsidRPr="00F41FD1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  <w:r w:rsidR="00C4419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14:paraId="540F2F24" w14:textId="77777777" w:rsidR="001321FD" w:rsidRPr="00F41FD1" w:rsidRDefault="001321FD" w:rsidP="001321FD">
      <w:pPr>
        <w:rPr>
          <w:rFonts w:ascii="Times New Roman" w:hAnsi="Times New Roman" w:cs="Times New Roman"/>
          <w:b/>
          <w:sz w:val="28"/>
          <w:szCs w:val="28"/>
        </w:rPr>
      </w:pPr>
      <w:r w:rsidRPr="00F41FD1">
        <w:rPr>
          <w:rFonts w:ascii="Times New Roman" w:hAnsi="Times New Roman" w:cs="Times New Roman"/>
          <w:b/>
          <w:sz w:val="28"/>
          <w:szCs w:val="28"/>
        </w:rPr>
        <w:t>Тема: «Анатомия и физиология мужской репродуктивной системы»</w:t>
      </w:r>
    </w:p>
    <w:p w14:paraId="65906579" w14:textId="77777777" w:rsidR="001321FD" w:rsidRPr="003D3DB7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План.</w:t>
      </w:r>
    </w:p>
    <w:p w14:paraId="6F91B449" w14:textId="77777777" w:rsidR="001321FD" w:rsidRPr="003D3DB7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классификацию мужских половых органов.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(устный ответ)</w:t>
      </w:r>
    </w:p>
    <w:p w14:paraId="43BE52D9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 строения яичка.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7D3242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Изучить и зарисовать строение яичка</w:t>
      </w:r>
    </w:p>
    <w:p w14:paraId="18FE0F9B" w14:textId="77777777" w:rsidR="001321FD" w:rsidRPr="003D3DB7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 строения придатка яичка.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A96A13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схему строения семенных пузырьков.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740A8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Составить схему строения предстательной железы. </w:t>
      </w:r>
    </w:p>
    <w:p w14:paraId="41583A22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Составить схему строения мошонки.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BB00AB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Составить схему строения полового члена.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5838D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Описать строение семявыводящих путей. </w:t>
      </w:r>
    </w:p>
    <w:p w14:paraId="4164938F" w14:textId="77777777" w:rsidR="001321FD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Описать процесс сперматогенеза. </w:t>
      </w:r>
    </w:p>
    <w:p w14:paraId="4A7DBEE6" w14:textId="77777777" w:rsidR="001321FD" w:rsidRPr="003D3DB7" w:rsidRDefault="001321FD" w:rsidP="001321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Описать состав и свойства спермы (учебник)</w:t>
      </w:r>
    </w:p>
    <w:p w14:paraId="7A241484" w14:textId="77777777" w:rsidR="00A5557F" w:rsidRDefault="00A5557F"/>
    <w:sectPr w:rsidR="00A5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36"/>
    <w:rsid w:val="001321FD"/>
    <w:rsid w:val="00334636"/>
    <w:rsid w:val="00A5557F"/>
    <w:rsid w:val="00C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4EE7"/>
  <w15:chartTrackingRefBased/>
  <w15:docId w15:val="{D10C68B9-CD9A-4795-B2C6-3CEC5791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2025-03-15T08:52:00Z</dcterms:created>
  <dcterms:modified xsi:type="dcterms:W3CDTF">2025-03-15T08:53:00Z</dcterms:modified>
</cp:coreProperties>
</file>