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3BB9" w14:textId="7BD18158" w:rsidR="00BF0C1F" w:rsidRDefault="00750520">
      <w:pPr>
        <w:rPr>
          <w:rFonts w:ascii="Times New Roman" w:hAnsi="Times New Roman" w:cs="Times New Roman"/>
          <w:sz w:val="24"/>
          <w:szCs w:val="24"/>
        </w:rPr>
      </w:pPr>
      <w:r w:rsidRPr="00750520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50520">
        <w:rPr>
          <w:rFonts w:ascii="Times New Roman" w:hAnsi="Times New Roman" w:cs="Times New Roman"/>
          <w:sz w:val="24"/>
          <w:szCs w:val="24"/>
        </w:rPr>
        <w:t>: переписать материал в лекционные тетради, показать 09.11.2024 г. на занятии.</w:t>
      </w:r>
    </w:p>
    <w:p w14:paraId="2F5C15A4" w14:textId="7AB6F40A" w:rsidR="00750520" w:rsidRDefault="00750520">
      <w:pPr>
        <w:rPr>
          <w:rFonts w:ascii="Times New Roman" w:hAnsi="Times New Roman" w:cs="Times New Roman"/>
          <w:sz w:val="24"/>
          <w:szCs w:val="24"/>
        </w:rPr>
      </w:pPr>
    </w:p>
    <w:p w14:paraId="0D374487" w14:textId="77777777" w:rsidR="00750520" w:rsidRPr="00C52E5C" w:rsidRDefault="00750520" w:rsidP="0075052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Бронхиальное дерево</w:t>
      </w:r>
    </w:p>
    <w:p w14:paraId="1C4C940F" w14:textId="77777777" w:rsidR="00750520" w:rsidRPr="00C52E5C" w:rsidRDefault="00750520" w:rsidP="0075052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50520" w:rsidRPr="00C52E5C" w14:paraId="53D4D92A" w14:textId="77777777" w:rsidTr="008A23D4">
        <w:tc>
          <w:tcPr>
            <w:tcW w:w="10762" w:type="dxa"/>
            <w:gridSpan w:val="2"/>
          </w:tcPr>
          <w:p w14:paraId="40D8D2F3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Трахея</w: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дыхательное горло –</w:t>
            </w:r>
          </w:p>
          <w:p w14:paraId="59218367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16-20 хрящевых полуколец, соединены синдесмозом</w:t>
            </w:r>
          </w:p>
          <w:p w14:paraId="75BAD910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5 грудного позвонка – деление (бифуркация)</w:t>
            </w:r>
          </w:p>
          <w:p w14:paraId="1C262211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000B249" wp14:editId="35C45A6F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25400</wp:posOffset>
                      </wp:positionV>
                      <wp:extent cx="0" cy="279400"/>
                      <wp:effectExtent l="76200" t="0" r="57150" b="635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BE310" id="Прямая соединительная линия 1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5pt,2pt" to="38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7q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8CE2BD7" wp14:editId="2874C4B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22225</wp:posOffset>
                      </wp:positionV>
                      <wp:extent cx="0" cy="279400"/>
                      <wp:effectExtent l="76200" t="0" r="57150" b="6350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5B5E1" id="Прямая соединительная линия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5pt,1.75pt" to="15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  <w:p w14:paraId="7DF5A556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20" w:rsidRPr="00C52E5C" w14:paraId="5A5A36EC" w14:textId="77777777" w:rsidTr="008A23D4">
        <w:tc>
          <w:tcPr>
            <w:tcW w:w="5381" w:type="dxa"/>
          </w:tcPr>
          <w:p w14:paraId="279C0317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22ABE372" wp14:editId="3741580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178435</wp:posOffset>
                      </wp:positionV>
                      <wp:extent cx="0" cy="279400"/>
                      <wp:effectExtent l="76200" t="0" r="57150" b="6350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F74D" id="Прямая соединительная линия 1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5pt,14.05pt" to="151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Jl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 главный бронх (широкий, короткий)</w:t>
            </w:r>
          </w:p>
          <w:p w14:paraId="272F533D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5D990261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главный бронх (узкий и длинный)</w:t>
            </w:r>
          </w:p>
          <w:p w14:paraId="51FD3E6B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0DA75DB" wp14:editId="37E83BAF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53975</wp:posOffset>
                      </wp:positionV>
                      <wp:extent cx="0" cy="279400"/>
                      <wp:effectExtent l="76200" t="0" r="57150" b="6350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C4DAC" id="Прямая соединительная линия 2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45pt,4.25pt" to="119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p1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  <w:p w14:paraId="7B508062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20" w:rsidRPr="00C52E5C" w14:paraId="7530E16F" w14:textId="77777777" w:rsidTr="008A23D4">
        <w:tc>
          <w:tcPr>
            <w:tcW w:w="5381" w:type="dxa"/>
          </w:tcPr>
          <w:p w14:paraId="51F9D75F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63467C58" wp14:editId="221D18A8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173355</wp:posOffset>
                      </wp:positionV>
                      <wp:extent cx="0" cy="279400"/>
                      <wp:effectExtent l="76200" t="0" r="57150" b="6350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6E905" id="Прямая соединительная линия 2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5pt,13.65pt" to="150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долевых бронха</w:t>
            </w:r>
          </w:p>
          <w:p w14:paraId="78C836F8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B1AB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5A39C469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147B2F5" wp14:editId="46A9373F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167005</wp:posOffset>
                      </wp:positionV>
                      <wp:extent cx="0" cy="279400"/>
                      <wp:effectExtent l="76200" t="0" r="57150" b="635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3607" id="Прямая соединительная линия 2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95pt,13.15pt" to="119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долевых бронха</w:t>
            </w:r>
          </w:p>
        </w:tc>
      </w:tr>
      <w:tr w:rsidR="00750520" w:rsidRPr="00C52E5C" w14:paraId="74770A48" w14:textId="77777777" w:rsidTr="008A23D4">
        <w:tc>
          <w:tcPr>
            <w:tcW w:w="5381" w:type="dxa"/>
          </w:tcPr>
          <w:p w14:paraId="6F4551BD" w14:textId="77777777" w:rsidR="00750520" w:rsidRPr="00C52E5C" w:rsidRDefault="00750520" w:rsidP="008A23D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верхнедолевой бронх – делится на 3 сегментарных</w:t>
            </w:r>
          </w:p>
          <w:p w14:paraId="515DA796" w14:textId="77777777" w:rsidR="00750520" w:rsidRPr="00C52E5C" w:rsidRDefault="00750520" w:rsidP="008A23D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среднедолевой</w:t>
            </w:r>
            <w:proofErr w:type="spellEnd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 – на 2 сегментарных</w:t>
            </w:r>
          </w:p>
          <w:p w14:paraId="10F2FCF0" w14:textId="77777777" w:rsidR="00750520" w:rsidRPr="00C52E5C" w:rsidRDefault="00750520" w:rsidP="008A23D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4B94859" wp14:editId="33195DB8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177800</wp:posOffset>
                      </wp:positionV>
                      <wp:extent cx="0" cy="241300"/>
                      <wp:effectExtent l="76200" t="0" r="57150" b="6350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E40B9" id="Прямая соединительная линия 2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75pt,14pt" to="253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нижнедолевой бронх на 5 сегментарных</w:t>
            </w:r>
          </w:p>
          <w:p w14:paraId="54DE35B0" w14:textId="77777777" w:rsidR="00750520" w:rsidRPr="00C52E5C" w:rsidRDefault="00750520" w:rsidP="008A23D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6BBE8B1C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верхнедолевой бронх – 5 сегментарных</w:t>
            </w:r>
          </w:p>
          <w:p w14:paraId="07EB99C7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среднедолевой</w:t>
            </w:r>
            <w:proofErr w:type="spellEnd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 – 5 сегментарных</w:t>
            </w:r>
          </w:p>
        </w:tc>
      </w:tr>
      <w:tr w:rsidR="00750520" w:rsidRPr="00C52E5C" w14:paraId="7ECA2B21" w14:textId="77777777" w:rsidTr="008A23D4">
        <w:tc>
          <w:tcPr>
            <w:tcW w:w="10762" w:type="dxa"/>
            <w:gridSpan w:val="2"/>
          </w:tcPr>
          <w:p w14:paraId="15D265B1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сегментарные бронхи делятся до дольковых</w:t>
            </w:r>
          </w:p>
          <w:p w14:paraId="439402C1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F2D1815" wp14:editId="3001DF55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33020</wp:posOffset>
                      </wp:positionV>
                      <wp:extent cx="6350" cy="234950"/>
                      <wp:effectExtent l="76200" t="0" r="69850" b="5080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B91FC" id="Прямая соединительная линия 2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25pt,2.6pt" to="253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  <w:p w14:paraId="203A7C95" w14:textId="77777777" w:rsidR="00750520" w:rsidRPr="00C52E5C" w:rsidRDefault="00750520" w:rsidP="008A23D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конечная бронхиола входит в состав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ацинуса</w:t>
            </w:r>
            <w:proofErr w:type="spellEnd"/>
          </w:p>
        </w:tc>
      </w:tr>
    </w:tbl>
    <w:p w14:paraId="2CE58A60" w14:textId="77777777" w:rsidR="00750520" w:rsidRPr="00C52E5C" w:rsidRDefault="00750520" w:rsidP="0075052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A423D" w14:textId="3862D0B2" w:rsidR="00750520" w:rsidRPr="00C52E5C" w:rsidRDefault="00750520" w:rsidP="00750520">
      <w:pPr>
        <w:tabs>
          <w:tab w:val="left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52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легких.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50520" w:rsidRPr="00C52E5C" w14:paraId="5B59D741" w14:textId="77777777" w:rsidTr="008A23D4">
        <w:tc>
          <w:tcPr>
            <w:tcW w:w="10762" w:type="dxa"/>
            <w:gridSpan w:val="2"/>
          </w:tcPr>
          <w:p w14:paraId="27CC154C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Легкие – парный паренхиматозный орган грудной полости</w:t>
            </w:r>
          </w:p>
        </w:tc>
      </w:tr>
      <w:tr w:rsidR="00750520" w:rsidRPr="00C52E5C" w14:paraId="54E35861" w14:textId="77777777" w:rsidTr="008A23D4">
        <w:tc>
          <w:tcPr>
            <w:tcW w:w="5381" w:type="dxa"/>
          </w:tcPr>
          <w:p w14:paraId="20A3BFDE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</w:t>
            </w:r>
          </w:p>
        </w:tc>
        <w:tc>
          <w:tcPr>
            <w:tcW w:w="5381" w:type="dxa"/>
          </w:tcPr>
          <w:p w14:paraId="450466AA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</w:tr>
      <w:tr w:rsidR="00750520" w:rsidRPr="00C52E5C" w14:paraId="5ABDEF69" w14:textId="77777777" w:rsidTr="008A23D4">
        <w:tc>
          <w:tcPr>
            <w:tcW w:w="5381" w:type="dxa"/>
          </w:tcPr>
          <w:p w14:paraId="30C26C2A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Части:</w:t>
            </w:r>
          </w:p>
          <w:p w14:paraId="2DBC4274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верхушка – направлена к надключичной ямке</w:t>
            </w:r>
          </w:p>
          <w:p w14:paraId="2A4E22A6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основание – направлено к диафрагме </w:t>
            </w:r>
          </w:p>
          <w:p w14:paraId="12941139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Поверхности:</w:t>
            </w:r>
          </w:p>
          <w:p w14:paraId="55658628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передняя, задняя, латеральная – реберные</w:t>
            </w:r>
          </w:p>
          <w:p w14:paraId="32D88D31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нижняя – диафрагмальная</w:t>
            </w:r>
          </w:p>
          <w:p w14:paraId="38AD506A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медиальная – направлена к позвоночному столбу, содержит ворота, в которые:</w:t>
            </w:r>
          </w:p>
          <w:p w14:paraId="6BF2D483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входят</w: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главные бронхи, легочные артерии (венозная кровь)</w:t>
            </w:r>
          </w:p>
          <w:p w14:paraId="5DCF95E8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выходят</w: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легочные вены (артериальная кровь) – по две от каждого легкого,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бронхосредостенный</w:t>
            </w:r>
            <w:proofErr w:type="spellEnd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</w:t>
            </w:r>
          </w:p>
          <w:p w14:paraId="7FB6C9E8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226CC750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Правое легкое – содержит:</w:t>
            </w:r>
          </w:p>
          <w:p w14:paraId="42270F9F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верхнюю долю – состоит из 3 сегментов</w:t>
            </w:r>
          </w:p>
          <w:p w14:paraId="6F8F0C25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среднюю долю – состоит из 2 сегментов</w:t>
            </w:r>
          </w:p>
          <w:p w14:paraId="5DD1C8EC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нижнюю долю - состоит из 5 сегментов</w:t>
            </w:r>
          </w:p>
          <w:p w14:paraId="5415EBB6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Левое легкое – содержит:</w:t>
            </w:r>
          </w:p>
          <w:p w14:paraId="6800871F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верхнюю долю – состоит из 5 сегментов</w:t>
            </w:r>
          </w:p>
          <w:p w14:paraId="774CA094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нижнюю долю - состоит из 5 сегментов</w:t>
            </w:r>
          </w:p>
          <w:p w14:paraId="51B93252" w14:textId="77777777" w:rsidR="00750520" w:rsidRPr="00C52E5C" w:rsidRDefault="00750520" w:rsidP="008A23D4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2E1838A" wp14:editId="30801FCC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22860</wp:posOffset>
                      </wp:positionV>
                      <wp:extent cx="6350" cy="203200"/>
                      <wp:effectExtent l="76200" t="0" r="69850" b="6350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C674B" id="Прямая соединительная линия 2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45pt,1.8pt" to="1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g0ZAIAAH4EAAAOAAAAZHJzL2Uyb0RvYy54bWysVMFuEzEQvSPxD5bv6e6mSWh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  <w:p w14:paraId="48CC44A3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сегменты содержат дольки, в которых находятся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ацинусы</w:t>
            </w:r>
            <w:proofErr w:type="spellEnd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структурные единицы легких:</w:t>
            </w:r>
          </w:p>
          <w:p w14:paraId="5F71FAAD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конечная бронхиола</w:t>
            </w:r>
          </w:p>
          <w:p w14:paraId="32AABA68" w14:textId="77777777" w:rsidR="00750520" w:rsidRPr="00C52E5C" w:rsidRDefault="00750520" w:rsidP="008A23D4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C5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альвеолы</w:t>
            </w:r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образованы однослойным плоским эпителием, эластическими волокнами, оплетены кровеносными капиллярами. Внутри альвеол -фосфолипид </w:t>
            </w:r>
            <w:proofErr w:type="spellStart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</w:t>
            </w:r>
            <w:proofErr w:type="spellEnd"/>
            <w:r w:rsidRPr="00C5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поверхностно-активное вещество, препятствует сжатию альвеол</w:t>
            </w:r>
          </w:p>
        </w:tc>
      </w:tr>
    </w:tbl>
    <w:p w14:paraId="439681DC" w14:textId="77777777" w:rsidR="00750520" w:rsidRPr="00C52E5C" w:rsidRDefault="00750520" w:rsidP="0075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D1E11" w14:textId="77777777" w:rsidR="00750520" w:rsidRPr="00750520" w:rsidRDefault="00750520">
      <w:pPr>
        <w:rPr>
          <w:rFonts w:ascii="Times New Roman" w:hAnsi="Times New Roman" w:cs="Times New Roman"/>
          <w:sz w:val="24"/>
          <w:szCs w:val="24"/>
        </w:rPr>
      </w:pPr>
    </w:p>
    <w:sectPr w:rsidR="00750520" w:rsidRPr="00750520" w:rsidSect="007505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3"/>
    <w:rsid w:val="00750520"/>
    <w:rsid w:val="00BF0C1F"/>
    <w:rsid w:val="00D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AF0"/>
  <w15:chartTrackingRefBased/>
  <w15:docId w15:val="{F601B1E5-56A1-483D-AF69-76DA09A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2024-11-07T10:28:00Z</dcterms:created>
  <dcterms:modified xsi:type="dcterms:W3CDTF">2024-11-07T10:30:00Z</dcterms:modified>
</cp:coreProperties>
</file>