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98BF" w14:textId="7612420C" w:rsidR="00A52532" w:rsidRPr="008A4500" w:rsidRDefault="008A4500">
      <w:pPr>
        <w:rPr>
          <w:rFonts w:ascii="Times New Roman" w:hAnsi="Times New Roman" w:cs="Times New Roman"/>
          <w:b/>
          <w:sz w:val="28"/>
          <w:szCs w:val="28"/>
        </w:rPr>
      </w:pPr>
      <w:r w:rsidRPr="008A450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A4500">
        <w:rPr>
          <w:rFonts w:ascii="Times New Roman" w:hAnsi="Times New Roman" w:cs="Times New Roman"/>
          <w:b/>
          <w:sz w:val="28"/>
          <w:szCs w:val="28"/>
        </w:rPr>
        <w:t>Осуществление личной гигиены тяжелобольного пациента</w:t>
      </w:r>
      <w:r w:rsidRPr="008A4500">
        <w:rPr>
          <w:rFonts w:ascii="Times New Roman" w:hAnsi="Times New Roman" w:cs="Times New Roman"/>
          <w:b/>
          <w:sz w:val="28"/>
          <w:szCs w:val="28"/>
        </w:rPr>
        <w:t>»</w:t>
      </w:r>
    </w:p>
    <w:p w14:paraId="357CB94D" w14:textId="081EF49E" w:rsidR="008A4500" w:rsidRPr="008A4500" w:rsidRDefault="008A4500">
      <w:pPr>
        <w:rPr>
          <w:rFonts w:ascii="Times New Roman" w:hAnsi="Times New Roman" w:cs="Times New Roman"/>
          <w:b/>
          <w:sz w:val="28"/>
          <w:szCs w:val="28"/>
        </w:rPr>
      </w:pPr>
      <w:r w:rsidRPr="008A4500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CEFA980" w14:textId="140BCCC2" w:rsidR="008A4500" w:rsidRPr="008A4500" w:rsidRDefault="008A4500">
      <w:pPr>
        <w:rPr>
          <w:rFonts w:ascii="Times New Roman" w:hAnsi="Times New Roman" w:cs="Times New Roman"/>
          <w:sz w:val="28"/>
          <w:szCs w:val="28"/>
        </w:rPr>
      </w:pPr>
      <w:r w:rsidRPr="008A4500">
        <w:rPr>
          <w:rFonts w:ascii="Times New Roman" w:hAnsi="Times New Roman" w:cs="Times New Roman"/>
          <w:sz w:val="28"/>
          <w:szCs w:val="28"/>
        </w:rPr>
        <w:t>1. Уход за слизистой полости рта</w:t>
      </w:r>
    </w:p>
    <w:p w14:paraId="23BADE95" w14:textId="530C7C5F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Туалет носа</w:t>
      </w:r>
      <w:bookmarkStart w:id="0" w:name="_GoBack"/>
      <w:bookmarkEnd w:id="0"/>
    </w:p>
    <w:p w14:paraId="210C2C3E" w14:textId="0D9EFC71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Туалет глаз</w:t>
      </w:r>
    </w:p>
    <w:p w14:paraId="274721A4" w14:textId="7885611C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4500">
        <w:rPr>
          <w:rFonts w:ascii="Times New Roman" w:hAnsi="Times New Roman" w:cs="Times New Roman"/>
          <w:sz w:val="28"/>
          <w:szCs w:val="28"/>
        </w:rPr>
        <w:t xml:space="preserve">. Туалет </w:t>
      </w:r>
      <w:r>
        <w:rPr>
          <w:rFonts w:ascii="Times New Roman" w:hAnsi="Times New Roman" w:cs="Times New Roman"/>
          <w:sz w:val="28"/>
          <w:szCs w:val="28"/>
        </w:rPr>
        <w:t>ушей</w:t>
      </w:r>
    </w:p>
    <w:p w14:paraId="2FEB5F91" w14:textId="0D05ABA6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Умывание тяжелобольного пациента</w:t>
      </w:r>
    </w:p>
    <w:p w14:paraId="3B8064A8" w14:textId="7F1BB110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A4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 за кожей</w:t>
      </w:r>
      <w:r w:rsidRPr="008A4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тяжелобольного пациента</w:t>
      </w:r>
    </w:p>
    <w:p w14:paraId="6464A3BA" w14:textId="201388DB" w:rsidR="008A4500" w:rsidRDefault="008A4500">
      <w:pPr>
        <w:rPr>
          <w:rFonts w:ascii="Times New Roman" w:hAnsi="Times New Roman" w:cs="Times New Roman"/>
          <w:sz w:val="28"/>
          <w:szCs w:val="28"/>
        </w:rPr>
      </w:pPr>
      <w:r w:rsidRPr="008A4500">
        <w:rPr>
          <w:rFonts w:ascii="Times New Roman" w:hAnsi="Times New Roman" w:cs="Times New Roman"/>
          <w:sz w:val="28"/>
          <w:szCs w:val="28"/>
        </w:rPr>
        <w:t>7. Смена рубашки тяжелобольному пациенту</w:t>
      </w:r>
    </w:p>
    <w:p w14:paraId="5501A3BC" w14:textId="653DF243" w:rsidR="008A4500" w:rsidRDefault="008A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Уход за наружными половыми органами у мужчин</w:t>
      </w:r>
    </w:p>
    <w:p w14:paraId="1483E808" w14:textId="09DFC851" w:rsidR="008A4500" w:rsidRDefault="008A4500">
      <w:r>
        <w:rPr>
          <w:rFonts w:ascii="Times New Roman" w:hAnsi="Times New Roman" w:cs="Times New Roman"/>
          <w:sz w:val="28"/>
          <w:szCs w:val="28"/>
        </w:rPr>
        <w:t>9. Уход за наружными половыми органами у женщин</w:t>
      </w:r>
    </w:p>
    <w:p w14:paraId="26B7EA73" w14:textId="78AA10DF" w:rsidR="008A4500" w:rsidRDefault="008A4500"/>
    <w:p w14:paraId="2F5625B6" w14:textId="77777777" w:rsidR="008A4500" w:rsidRDefault="008A4500"/>
    <w:sectPr w:rsidR="008A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B2"/>
    <w:rsid w:val="008A4500"/>
    <w:rsid w:val="00A52532"/>
    <w:rsid w:val="00D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15D"/>
  <w15:chartTrackingRefBased/>
  <w15:docId w15:val="{B9302B10-B8D4-45DA-A9A9-DA067BEE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2024-11-22T08:04:00Z</dcterms:created>
  <dcterms:modified xsi:type="dcterms:W3CDTF">2024-11-22T08:08:00Z</dcterms:modified>
</cp:coreProperties>
</file>