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AD" w:rsidRPr="003901A5" w:rsidRDefault="00990CA8" w:rsidP="00832E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ПОСТАНОВКА ГОРЯЧЕГО КОМПРЕССА</w:t>
      </w:r>
    </w:p>
    <w:p w:rsidR="00832E8A" w:rsidRPr="003901A5" w:rsidRDefault="003901A5" w:rsidP="00390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Цель:</w:t>
      </w:r>
      <w:r w:rsidRPr="003901A5">
        <w:rPr>
          <w:rFonts w:ascii="Times New Roman" w:hAnsi="Times New Roman" w:cs="Times New Roman"/>
          <w:sz w:val="26"/>
          <w:szCs w:val="26"/>
        </w:rPr>
        <w:t xml:space="preserve"> лечебная</w:t>
      </w:r>
    </w:p>
    <w:p w:rsidR="003901A5" w:rsidRPr="003901A5" w:rsidRDefault="003901A5" w:rsidP="00390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Механизм действия</w:t>
      </w:r>
      <w:r>
        <w:rPr>
          <w:rFonts w:ascii="Times New Roman" w:hAnsi="Times New Roman" w:cs="Times New Roman"/>
          <w:b/>
          <w:sz w:val="26"/>
          <w:szCs w:val="26"/>
        </w:rPr>
        <w:t>: г</w:t>
      </w:r>
      <w:r w:rsidRPr="003901A5">
        <w:rPr>
          <w:rFonts w:ascii="Times New Roman" w:hAnsi="Times New Roman" w:cs="Times New Roman"/>
          <w:sz w:val="26"/>
          <w:szCs w:val="26"/>
        </w:rPr>
        <w:t>орячий компресс вызывает интенсивное местное усиление кровообращения, в силу чего он оказывает отчетливое рассасывающее и болеутоляющее действие.</w:t>
      </w:r>
    </w:p>
    <w:p w:rsidR="003901A5" w:rsidRPr="003901A5" w:rsidRDefault="003901A5" w:rsidP="00390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Показания</w:t>
      </w:r>
      <w:r w:rsidRPr="003901A5">
        <w:rPr>
          <w:rFonts w:ascii="Times New Roman" w:hAnsi="Times New Roman" w:cs="Times New Roman"/>
          <w:sz w:val="26"/>
          <w:szCs w:val="26"/>
        </w:rPr>
        <w:t>: гематомы и ушибы на вторые и последующие сутки после травмы, болевой синдром (неврит, невралгия, миозит).</w:t>
      </w:r>
    </w:p>
    <w:p w:rsidR="003901A5" w:rsidRPr="003901A5" w:rsidRDefault="003901A5" w:rsidP="00390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Противопоказания</w:t>
      </w:r>
      <w:r w:rsidRPr="003901A5">
        <w:rPr>
          <w:rFonts w:ascii="Times New Roman" w:hAnsi="Times New Roman" w:cs="Times New Roman"/>
          <w:sz w:val="26"/>
          <w:szCs w:val="26"/>
        </w:rPr>
        <w:t>: гипертермия, посттравматическое состояние первых суток, опухолевые процессы, угроза кровотечения, кровотечения, острые воспалительные процессы брюшной полости, заболевания кожных покровов.</w:t>
      </w:r>
    </w:p>
    <w:p w:rsidR="00832E8A" w:rsidRPr="003901A5" w:rsidRDefault="00832E8A" w:rsidP="00832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</w:rPr>
        <w:t>Оснащение</w:t>
      </w:r>
      <w:r w:rsidRPr="003901A5">
        <w:rPr>
          <w:rFonts w:ascii="Times New Roman" w:hAnsi="Times New Roman" w:cs="Times New Roman"/>
          <w:sz w:val="26"/>
          <w:szCs w:val="26"/>
        </w:rPr>
        <w:t>: емкость для воды, большая салфетка, клеенка, полотенце (пеленка), часы.</w:t>
      </w:r>
    </w:p>
    <w:p w:rsidR="00832E8A" w:rsidRPr="003901A5" w:rsidRDefault="00832E8A" w:rsidP="00832E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01A5">
        <w:rPr>
          <w:rFonts w:ascii="Times New Roman" w:hAnsi="Times New Roman" w:cs="Times New Roman"/>
          <w:b/>
          <w:sz w:val="26"/>
          <w:szCs w:val="26"/>
          <w:u w:val="single"/>
        </w:rPr>
        <w:t>1. Подготовка к процедуре</w:t>
      </w:r>
      <w:r w:rsidRPr="003901A5">
        <w:rPr>
          <w:rFonts w:ascii="Times New Roman" w:hAnsi="Times New Roman" w:cs="Times New Roman"/>
          <w:b/>
          <w:sz w:val="26"/>
          <w:szCs w:val="26"/>
        </w:rPr>
        <w:t>:</w:t>
      </w:r>
    </w:p>
    <w:p w:rsidR="00832E8A" w:rsidRPr="003901A5" w:rsidRDefault="00832E8A" w:rsidP="00832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 xml:space="preserve">1) Уточняют у пациента понимание цели и хода предстоящей процедуры и получают его согласие. </w:t>
      </w:r>
    </w:p>
    <w:p w:rsidR="00832E8A" w:rsidRPr="003901A5" w:rsidRDefault="00832E8A" w:rsidP="00832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>2) Вымыть руки.</w:t>
      </w:r>
    </w:p>
    <w:p w:rsidR="00832E8A" w:rsidRPr="003901A5" w:rsidRDefault="00832E8A" w:rsidP="00832E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01A5">
        <w:rPr>
          <w:rFonts w:ascii="Times New Roman" w:hAnsi="Times New Roman" w:cs="Times New Roman"/>
          <w:b/>
          <w:sz w:val="26"/>
          <w:szCs w:val="26"/>
          <w:u w:val="single"/>
        </w:rPr>
        <w:t xml:space="preserve">2. Выполнение процедуры: </w:t>
      </w:r>
    </w:p>
    <w:p w:rsidR="00832E8A" w:rsidRPr="003901A5" w:rsidRDefault="00832E8A" w:rsidP="00832E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ab/>
        <w:t>1) Положить на кровать под поврежденную конечность клеенку, сверху нее пеленку.</w:t>
      </w:r>
    </w:p>
    <w:p w:rsidR="00832E8A" w:rsidRPr="003901A5" w:rsidRDefault="00832E8A" w:rsidP="00832E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ab/>
        <w:t>2) Сложить салфетку</w:t>
      </w:r>
      <w:r w:rsidR="003E5F4E">
        <w:rPr>
          <w:rFonts w:ascii="Times New Roman" w:hAnsi="Times New Roman" w:cs="Times New Roman"/>
          <w:sz w:val="26"/>
          <w:szCs w:val="26"/>
        </w:rPr>
        <w:t xml:space="preserve"> в 8 слоев, смочить в воде 50-</w:t>
      </w:r>
      <w:bookmarkStart w:id="0" w:name="_GoBack"/>
      <w:bookmarkEnd w:id="0"/>
      <w:r w:rsidR="003E5F4E">
        <w:rPr>
          <w:rFonts w:ascii="Times New Roman" w:hAnsi="Times New Roman" w:cs="Times New Roman"/>
          <w:sz w:val="26"/>
          <w:szCs w:val="26"/>
        </w:rPr>
        <w:t>60</w:t>
      </w:r>
      <w:r w:rsidRPr="003901A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990CA8" w:rsidRPr="003901A5">
        <w:rPr>
          <w:rFonts w:ascii="Times New Roman" w:hAnsi="Times New Roman" w:cs="Times New Roman"/>
          <w:sz w:val="26"/>
          <w:szCs w:val="26"/>
        </w:rPr>
        <w:t>С, отжать, плотно приложить</w:t>
      </w:r>
      <w:r w:rsidRPr="003901A5">
        <w:rPr>
          <w:rFonts w:ascii="Times New Roman" w:hAnsi="Times New Roman" w:cs="Times New Roman"/>
          <w:sz w:val="26"/>
          <w:szCs w:val="26"/>
        </w:rPr>
        <w:t xml:space="preserve"> к коже</w:t>
      </w:r>
      <w:r w:rsidR="00990CA8" w:rsidRPr="003901A5">
        <w:rPr>
          <w:rFonts w:ascii="Times New Roman" w:hAnsi="Times New Roman" w:cs="Times New Roman"/>
          <w:sz w:val="26"/>
          <w:szCs w:val="26"/>
        </w:rPr>
        <w:t>.</w:t>
      </w:r>
    </w:p>
    <w:p w:rsidR="00990CA8" w:rsidRPr="003901A5" w:rsidRDefault="00990CA8" w:rsidP="00990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>3) Завернуть конечность в полотенце, обернуть клеенкой, затем ватой и закрепить весь компресс бинтом.</w:t>
      </w:r>
    </w:p>
    <w:p w:rsidR="00990CA8" w:rsidRPr="003901A5" w:rsidRDefault="00990CA8" w:rsidP="00990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>4) Вымыть руки.</w:t>
      </w:r>
    </w:p>
    <w:p w:rsidR="00990CA8" w:rsidRPr="003901A5" w:rsidRDefault="00990CA8" w:rsidP="00990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>5) Через 10 минут компресс следует сменить. Продолжительность процедуры определяет врач.</w:t>
      </w:r>
    </w:p>
    <w:p w:rsidR="00990CA8" w:rsidRPr="003901A5" w:rsidRDefault="00990CA8" w:rsidP="00990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>6) Снять компресс.</w:t>
      </w:r>
    </w:p>
    <w:p w:rsidR="00990CA8" w:rsidRPr="003901A5" w:rsidRDefault="00990CA8" w:rsidP="00990CA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01A5">
        <w:rPr>
          <w:rFonts w:ascii="Times New Roman" w:hAnsi="Times New Roman" w:cs="Times New Roman"/>
          <w:b/>
          <w:sz w:val="26"/>
          <w:szCs w:val="26"/>
          <w:u w:val="single"/>
        </w:rPr>
        <w:t>3. Завершение процедуры:</w:t>
      </w:r>
    </w:p>
    <w:p w:rsidR="00990CA8" w:rsidRPr="003901A5" w:rsidRDefault="00990CA8" w:rsidP="00990C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ab/>
        <w:t>1) Вытереть насухо кожу и сделать сухой компресс.</w:t>
      </w:r>
    </w:p>
    <w:p w:rsidR="00990CA8" w:rsidRPr="003901A5" w:rsidRDefault="00990CA8" w:rsidP="00990C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1A5">
        <w:rPr>
          <w:rFonts w:ascii="Times New Roman" w:hAnsi="Times New Roman" w:cs="Times New Roman"/>
          <w:sz w:val="26"/>
          <w:szCs w:val="26"/>
        </w:rPr>
        <w:tab/>
        <w:t>2) Вымыть руки.</w:t>
      </w:r>
    </w:p>
    <w:p w:rsidR="00F04035" w:rsidRPr="00832E8A" w:rsidRDefault="00990CA8" w:rsidP="00390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01A5">
        <w:rPr>
          <w:rFonts w:ascii="Times New Roman" w:hAnsi="Times New Roman" w:cs="Times New Roman"/>
          <w:sz w:val="26"/>
          <w:szCs w:val="26"/>
        </w:rPr>
        <w:tab/>
        <w:t>3) Сделать запись о выполненной процедуре и о реакции паци</w:t>
      </w:r>
      <w:r w:rsidR="003901A5">
        <w:rPr>
          <w:rFonts w:ascii="Times New Roman" w:hAnsi="Times New Roman" w:cs="Times New Roman"/>
          <w:sz w:val="26"/>
          <w:szCs w:val="26"/>
        </w:rPr>
        <w:t>ента в медицинской документации.</w:t>
      </w:r>
    </w:p>
    <w:sectPr w:rsidR="00F04035" w:rsidRPr="0083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B9"/>
    <w:rsid w:val="00125FB9"/>
    <w:rsid w:val="003901A5"/>
    <w:rsid w:val="003E5F4E"/>
    <w:rsid w:val="004E324E"/>
    <w:rsid w:val="0057072F"/>
    <w:rsid w:val="00832E8A"/>
    <w:rsid w:val="00990CA8"/>
    <w:rsid w:val="00C954AD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0439F-7A20-4358-806D-FA9C29A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dcterms:created xsi:type="dcterms:W3CDTF">2015-03-22T17:29:00Z</dcterms:created>
  <dcterms:modified xsi:type="dcterms:W3CDTF">2020-04-10T09:07:00Z</dcterms:modified>
</cp:coreProperties>
</file>