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66" w:rsidRPr="009A7066" w:rsidRDefault="009A7066" w:rsidP="009A706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общения</w:t>
      </w:r>
    </w:p>
    <w:p w:rsidR="009A7066" w:rsidRPr="009A7066" w:rsidRDefault="009A7066" w:rsidP="009A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 (коммуникация)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сложный, многоплановый процесс установления и развития контактов между людьми, включающий </w:t>
      </w:r>
      <w:bookmarkStart w:id="0" w:name="keyword1"/>
      <w:bookmarkEnd w:id="0"/>
      <w:r w:rsidRPr="009A7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обмен информацией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выработку стратегий, восприятие и понимание людьми друг друга.</w:t>
      </w:r>
    </w:p>
    <w:p w:rsidR="009A7066" w:rsidRPr="009A7066" w:rsidRDefault="009A7066" w:rsidP="009A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 медсестры с пациентом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процесс установления и развития контактов с целью достижения оптимального уровня жизнедеятельности пациентов.</w:t>
      </w:r>
    </w:p>
    <w:p w:rsidR="009A7066" w:rsidRPr="009A7066" w:rsidRDefault="009A7066" w:rsidP="009A706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sect2"/>
      <w:bookmarkEnd w:id="1"/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и уровни общения</w:t>
      </w:r>
    </w:p>
    <w:p w:rsidR="009A7066" w:rsidRPr="009A7066" w:rsidRDefault="009A7066" w:rsidP="009A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Типы общения:</w:t>
      </w:r>
    </w:p>
    <w:p w:rsidR="009A7066" w:rsidRPr="009A7066" w:rsidRDefault="009A7066" w:rsidP="009A70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Деловое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содержание и средства определяются интересами дела.</w:t>
      </w:r>
    </w:p>
    <w:p w:rsidR="009A7066" w:rsidRPr="009A7066" w:rsidRDefault="009A7066" w:rsidP="009A70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Ролевое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содержание и средства регламентированы социальной ролью партнеров по общению.</w:t>
      </w:r>
    </w:p>
    <w:p w:rsidR="009A7066" w:rsidRPr="009A7066" w:rsidRDefault="009A7066" w:rsidP="009A70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Личностно-ориентированное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содержание и средства данного вида общения определяются знанием конкретной личности партнера по общению.</w:t>
      </w:r>
    </w:p>
    <w:p w:rsidR="009A7066" w:rsidRPr="009A7066" w:rsidRDefault="009A7066" w:rsidP="009A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Уровни общения:</w:t>
      </w:r>
    </w:p>
    <w:p w:rsidR="009A7066" w:rsidRPr="009A7066" w:rsidRDefault="009A7066" w:rsidP="009A70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Внутриличностное</w:t>
      </w:r>
      <w:proofErr w:type="spellEnd"/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мысленное общение человека с самим собой: обдумывание проблемы, анализ ситуации, выработка каких-либо планов, идей.</w:t>
      </w:r>
    </w:p>
    <w:p w:rsidR="009A7066" w:rsidRPr="009A7066" w:rsidRDefault="009A7066" w:rsidP="009A70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Межличностное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общение 2-х или более людей между собой.</w:t>
      </w:r>
    </w:p>
    <w:p w:rsidR="009A7066" w:rsidRPr="009A7066" w:rsidRDefault="009A7066" w:rsidP="009A70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Общественное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общение одного человека с коллективом, большой аудиторией.</w:t>
      </w:r>
    </w:p>
    <w:p w:rsidR="009A7066" w:rsidRPr="009A7066" w:rsidRDefault="009A7066" w:rsidP="009A706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2" w:name="sect3"/>
      <w:bookmarkEnd w:id="2"/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Функции общения</w:t>
      </w:r>
    </w:p>
    <w:p w:rsidR="009A7066" w:rsidRPr="009A7066" w:rsidRDefault="009A7066" w:rsidP="009A70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Контактная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установление состояния взаимной готовности к общению.</w:t>
      </w:r>
    </w:p>
    <w:p w:rsidR="009A7066" w:rsidRPr="009A7066" w:rsidRDefault="009A7066" w:rsidP="009A70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обмен информацией, сообщениями.</w:t>
      </w:r>
    </w:p>
    <w:p w:rsidR="009A7066" w:rsidRPr="009A7066" w:rsidRDefault="009A7066" w:rsidP="009A70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Побудительная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стимуляция активности партнера.</w:t>
      </w:r>
    </w:p>
    <w:p w:rsidR="009A7066" w:rsidRPr="009A7066" w:rsidRDefault="009A7066" w:rsidP="009A70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Координационная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согласование взаимной деятельности.</w:t>
      </w:r>
    </w:p>
    <w:p w:rsidR="009A7066" w:rsidRPr="009A7066" w:rsidRDefault="009A7066" w:rsidP="009A70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Понимания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адекватное понимание смысла сказанного, действий партнера.</w:t>
      </w:r>
    </w:p>
    <w:p w:rsidR="009A7066" w:rsidRPr="009A7066" w:rsidRDefault="009A7066" w:rsidP="009A70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Эмотивная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обмен эмоциями.</w:t>
      </w:r>
    </w:p>
    <w:p w:rsidR="009A7066" w:rsidRPr="009A7066" w:rsidRDefault="009A7066" w:rsidP="009A70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Установление отношений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межличностных, деловых и производственных.</w:t>
      </w:r>
    </w:p>
    <w:p w:rsidR="009A7066" w:rsidRPr="009A7066" w:rsidRDefault="009A7066" w:rsidP="009A70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влияния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изменение поведения, знаний, представлений партнера.</w:t>
      </w:r>
    </w:p>
    <w:p w:rsidR="009A7066" w:rsidRPr="009A7066" w:rsidRDefault="009A7066" w:rsidP="009A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Стили общения</w:t>
      </w:r>
    </w:p>
    <w:p w:rsidR="009A7066" w:rsidRPr="009A7066" w:rsidRDefault="009A7066" w:rsidP="009A70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Авторитарный.</w:t>
      </w:r>
    </w:p>
    <w:p w:rsidR="009A7066" w:rsidRPr="009A7066" w:rsidRDefault="009A7066" w:rsidP="009A70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Уступки.</w:t>
      </w:r>
    </w:p>
    <w:p w:rsidR="009A7066" w:rsidRPr="009A7066" w:rsidRDefault="009A7066" w:rsidP="009A70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Компромисса.</w:t>
      </w:r>
    </w:p>
    <w:p w:rsidR="009A7066" w:rsidRPr="009A7066" w:rsidRDefault="009A7066" w:rsidP="009A70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Сотрудничества.</w:t>
      </w:r>
    </w:p>
    <w:p w:rsidR="009A7066" w:rsidRPr="009A7066" w:rsidRDefault="009A7066" w:rsidP="009A70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Избегания.</w:t>
      </w:r>
    </w:p>
    <w:p w:rsidR="009A7066" w:rsidRPr="009A7066" w:rsidRDefault="009A7066" w:rsidP="009A706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3" w:name="sect4"/>
      <w:bookmarkEnd w:id="3"/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Элементы эффективного общения</w:t>
      </w:r>
    </w:p>
    <w:p w:rsidR="009B6D61" w:rsidRDefault="009A7066" w:rsidP="009B6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эффективного общения </w:t>
      </w:r>
    </w:p>
    <w:p w:rsidR="009A7066" w:rsidRPr="009B6D61" w:rsidRDefault="009A7066" w:rsidP="009B6D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Отправитель</w:t>
      </w:r>
      <w:r w:rsidRPr="009B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передающий информацию.</w:t>
      </w:r>
    </w:p>
    <w:p w:rsidR="009A7066" w:rsidRPr="009A7066" w:rsidRDefault="009A7066" w:rsidP="009B6D6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посылаемая информация.</w:t>
      </w:r>
    </w:p>
    <w:p w:rsidR="009A7066" w:rsidRPr="009A7066" w:rsidRDefault="009A7066" w:rsidP="009B6D6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Канал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 отправки сообщения: устная речь, неречевые компоненты (выражение лица, глаз, мимика, жесты, поза), в письменном виде.</w:t>
      </w:r>
    </w:p>
    <w:p w:rsidR="009A7066" w:rsidRPr="009A7066" w:rsidRDefault="009A7066" w:rsidP="009B6D6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Получатель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принимающий сообщение.</w:t>
      </w:r>
    </w:p>
    <w:p w:rsidR="009A7066" w:rsidRPr="009A7066" w:rsidRDefault="009A7066" w:rsidP="009B6D6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Подтверждение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сигнал, которым получатель дает знать отправителю, что сообщение получено.</w:t>
      </w:r>
    </w:p>
    <w:p w:rsidR="009A7066" w:rsidRPr="009A7066" w:rsidRDefault="009A7066" w:rsidP="009A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Отравитель должен осознанно подготовить информацию. Сообщение должно быть четким, понятным для получателя, полным и лаконичным одновременно. Для передачи должен быть использован правильный канал с учетом возможностей получателя (устная речь, или письменная </w:t>
      </w:r>
      <w:bookmarkStart w:id="4" w:name="keyword2"/>
      <w:bookmarkEnd w:id="4"/>
      <w:r w:rsidRPr="009A7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</w:t>
      </w:r>
      <w:r w:rsidRPr="009A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т.д.). Для подтверждения о получении сообщения необходимо задавать конкретные, открытые вопросы.</w:t>
      </w:r>
    </w:p>
    <w:p w:rsidR="00220C06" w:rsidRPr="00220C06" w:rsidRDefault="00220C06" w:rsidP="009A706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5" w:name="_GoBack"/>
      <w:r w:rsidRPr="00220C06">
        <w:rPr>
          <w:rFonts w:ascii="Times New Roman" w:hAnsi="Times New Roman" w:cs="Times New Roman"/>
          <w:b/>
          <w:color w:val="FF0000"/>
          <w:sz w:val="24"/>
          <w:szCs w:val="24"/>
        </w:rPr>
        <w:t>Переписать в практические тетради</w:t>
      </w:r>
    </w:p>
    <w:bookmarkEnd w:id="5"/>
    <w:p w:rsidR="009A7066" w:rsidRPr="006042BD" w:rsidRDefault="009A7066" w:rsidP="009A7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2BD">
        <w:rPr>
          <w:rFonts w:ascii="Times New Roman" w:hAnsi="Times New Roman" w:cs="Times New Roman"/>
          <w:b/>
          <w:sz w:val="24"/>
          <w:szCs w:val="24"/>
        </w:rPr>
        <w:t>Эффективность общения определяется двумя критериями:</w:t>
      </w:r>
    </w:p>
    <w:p w:rsidR="009A7066" w:rsidRPr="006042BD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2BD">
        <w:rPr>
          <w:rFonts w:ascii="Times New Roman" w:hAnsi="Times New Roman" w:cs="Times New Roman"/>
          <w:sz w:val="24"/>
          <w:szCs w:val="24"/>
        </w:rPr>
        <w:t>1) деловой – достижение целей и задач каждого в общении;</w:t>
      </w:r>
    </w:p>
    <w:p w:rsidR="009A7066" w:rsidRPr="006042BD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2BD">
        <w:rPr>
          <w:rFonts w:ascii="Times New Roman" w:hAnsi="Times New Roman" w:cs="Times New Roman"/>
          <w:sz w:val="24"/>
          <w:szCs w:val="24"/>
        </w:rPr>
        <w:t>2) межличностный – эмоционально окрашенный</w:t>
      </w:r>
      <w:r w:rsidR="006042BD" w:rsidRPr="006042BD">
        <w:rPr>
          <w:rFonts w:ascii="Times New Roman" w:hAnsi="Times New Roman" w:cs="Times New Roman"/>
          <w:sz w:val="24"/>
          <w:szCs w:val="24"/>
        </w:rPr>
        <w:t xml:space="preserve"> – чувство удовлетворения от общения.</w:t>
      </w:r>
    </w:p>
    <w:p w:rsidR="009A7066" w:rsidRPr="009A7066" w:rsidRDefault="009A7066" w:rsidP="009A706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A7066">
        <w:rPr>
          <w:rFonts w:ascii="Times New Roman" w:hAnsi="Times New Roman" w:cs="Times New Roman"/>
          <w:b/>
          <w:sz w:val="24"/>
          <w:szCs w:val="24"/>
        </w:rPr>
        <w:t>Десять «ДА» терапевтического общения:</w:t>
      </w:r>
    </w:p>
    <w:p w:rsidR="009A7066" w:rsidRPr="009A7066" w:rsidRDefault="009A7066" w:rsidP="009A706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Начинать беседу с представления своего имени-отчества и должности.</w:t>
      </w:r>
    </w:p>
    <w:p w:rsidR="009A7066" w:rsidRPr="009A7066" w:rsidRDefault="009A7066" w:rsidP="009A706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Обеспечить конфиденциальность беседы.</w:t>
      </w:r>
    </w:p>
    <w:p w:rsidR="009A7066" w:rsidRPr="009A7066" w:rsidRDefault="009A7066" w:rsidP="009A706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Обращаться к пациенту по имени-отчеству и на "Вы".</w:t>
      </w:r>
    </w:p>
    <w:p w:rsidR="009A7066" w:rsidRPr="009A7066" w:rsidRDefault="009A7066" w:rsidP="009A706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Смотреть пациенту в глаза, улыбаться; если пациент лежит – присесть рядом с кроватью на стул рядом.</w:t>
      </w:r>
    </w:p>
    <w:p w:rsidR="009A7066" w:rsidRPr="009A7066" w:rsidRDefault="009A7066" w:rsidP="009A706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lastRenderedPageBreak/>
        <w:t>Говорить неторопливо, с положительной интонацией голоса.</w:t>
      </w:r>
    </w:p>
    <w:p w:rsidR="009A7066" w:rsidRPr="009A7066" w:rsidRDefault="009A7066" w:rsidP="009A706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Поощрять вопросы пациента.</w:t>
      </w:r>
    </w:p>
    <w:p w:rsidR="009A7066" w:rsidRPr="009A7066" w:rsidRDefault="009A7066" w:rsidP="009A706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Использовать разнообразные компоненты эффективного общения.</w:t>
      </w:r>
    </w:p>
    <w:p w:rsidR="009A7066" w:rsidRPr="009A7066" w:rsidRDefault="009A7066" w:rsidP="009A706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Помнить, что юмор способствует эффективному общению с пациентом.</w:t>
      </w:r>
    </w:p>
    <w:p w:rsidR="009A7066" w:rsidRPr="009A7066" w:rsidRDefault="009A7066" w:rsidP="009A706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Эффективно выслушивать пациента.</w:t>
      </w:r>
    </w:p>
    <w:p w:rsidR="006042BD" w:rsidRDefault="009A7066" w:rsidP="009A706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При разговоре создавать атмосферу взаимопонимания и доверия, проявлять участие.</w:t>
      </w:r>
    </w:p>
    <w:p w:rsidR="009A7066" w:rsidRDefault="006042BD" w:rsidP="006042B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042BD">
        <w:rPr>
          <w:rFonts w:ascii="Times New Roman" w:hAnsi="Times New Roman" w:cs="Times New Roman"/>
          <w:b/>
          <w:sz w:val="24"/>
          <w:szCs w:val="24"/>
        </w:rPr>
        <w:t>Десять «НЕТ» терапевтического общения</w:t>
      </w:r>
    </w:p>
    <w:p w:rsidR="006042BD" w:rsidRPr="006042BD" w:rsidRDefault="006042BD" w:rsidP="006042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42BD">
        <w:rPr>
          <w:rFonts w:ascii="Times New Roman" w:hAnsi="Times New Roman" w:cs="Times New Roman"/>
          <w:sz w:val="24"/>
          <w:szCs w:val="24"/>
        </w:rPr>
        <w:t>1. Не следует принимать неточные вопросы</w:t>
      </w:r>
    </w:p>
    <w:p w:rsidR="006042BD" w:rsidRDefault="006042BD" w:rsidP="006042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42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Не раздражайтесь</w:t>
      </w:r>
    </w:p>
    <w:p w:rsidR="006042BD" w:rsidRDefault="006042BD" w:rsidP="006042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ожидайте от пациента блестяще выполненное задание</w:t>
      </w:r>
    </w:p>
    <w:p w:rsidR="006042BD" w:rsidRDefault="006042BD" w:rsidP="006042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загружайте больного ответственностью</w:t>
      </w:r>
    </w:p>
    <w:p w:rsidR="006042BD" w:rsidRDefault="006042BD" w:rsidP="006042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требуйте точной идентификации имен персонала, названий предметов, лекарств</w:t>
      </w:r>
    </w:p>
    <w:p w:rsidR="006042BD" w:rsidRDefault="006042BD" w:rsidP="006042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оценивайте поведение больного как личное отношение к Вам</w:t>
      </w:r>
    </w:p>
    <w:p w:rsidR="006042BD" w:rsidRDefault="006042BD" w:rsidP="006042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ругайтесь и не спорьте с пациентом</w:t>
      </w:r>
    </w:p>
    <w:p w:rsidR="006042BD" w:rsidRDefault="006042BD" w:rsidP="006042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давайте пациентам возможность большого выбора, говорите конкретно</w:t>
      </w:r>
    </w:p>
    <w:p w:rsidR="006042BD" w:rsidRDefault="006042BD" w:rsidP="006042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Не показывайте своих чувств</w:t>
      </w:r>
    </w:p>
    <w:p w:rsidR="006042BD" w:rsidRPr="006042BD" w:rsidRDefault="006042BD" w:rsidP="006042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 повышайте голос.</w:t>
      </w:r>
    </w:p>
    <w:p w:rsidR="009A7066" w:rsidRPr="006042BD" w:rsidRDefault="009A7066" w:rsidP="009A70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066">
        <w:rPr>
          <w:rFonts w:ascii="Times New Roman" w:hAnsi="Times New Roman" w:cs="Times New Roman"/>
          <w:b/>
          <w:sz w:val="24"/>
          <w:szCs w:val="24"/>
        </w:rPr>
        <w:t>Правила организации процесса обучения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066">
        <w:rPr>
          <w:rFonts w:ascii="Times New Roman" w:hAnsi="Times New Roman" w:cs="Times New Roman"/>
          <w:b/>
          <w:sz w:val="24"/>
          <w:szCs w:val="24"/>
        </w:rPr>
        <w:t>Этапы обучения</w:t>
      </w:r>
    </w:p>
    <w:p w:rsidR="00736F12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1 этап –</w:t>
      </w:r>
      <w:r w:rsidR="00736F12" w:rsidRPr="00736F12">
        <w:rPr>
          <w:rFonts w:ascii="Times New Roman" w:hAnsi="Times New Roman" w:cs="Times New Roman"/>
          <w:sz w:val="24"/>
          <w:szCs w:val="24"/>
        </w:rPr>
        <w:t xml:space="preserve"> </w:t>
      </w:r>
      <w:r w:rsidR="00736F12" w:rsidRPr="009A7066">
        <w:rPr>
          <w:rFonts w:ascii="Times New Roman" w:hAnsi="Times New Roman" w:cs="Times New Roman"/>
          <w:sz w:val="24"/>
          <w:szCs w:val="24"/>
        </w:rPr>
        <w:t>выявление потребности в обучении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2 этап – интерпретация проблем пациента, связанн</w:t>
      </w:r>
      <w:r w:rsidR="006042BD">
        <w:rPr>
          <w:rFonts w:ascii="Times New Roman" w:hAnsi="Times New Roman" w:cs="Times New Roman"/>
          <w:sz w:val="24"/>
          <w:szCs w:val="24"/>
        </w:rPr>
        <w:t>ых с дефицитом знаний и умений.</w:t>
      </w:r>
    </w:p>
    <w:p w:rsidR="00736F12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3 этап</w:t>
      </w:r>
      <w:r w:rsidR="00736F12">
        <w:rPr>
          <w:rFonts w:ascii="Times New Roman" w:hAnsi="Times New Roman" w:cs="Times New Roman"/>
          <w:sz w:val="24"/>
          <w:szCs w:val="24"/>
        </w:rPr>
        <w:t xml:space="preserve"> - определение целей обучения.</w:t>
      </w:r>
    </w:p>
    <w:p w:rsidR="009A7066" w:rsidRPr="009A7066" w:rsidRDefault="006042BD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 – реализация плана.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5 этап –</w:t>
      </w:r>
      <w:r w:rsidR="00736F12" w:rsidRPr="00736F12">
        <w:rPr>
          <w:rFonts w:ascii="Times New Roman" w:hAnsi="Times New Roman" w:cs="Times New Roman"/>
          <w:sz w:val="24"/>
          <w:szCs w:val="24"/>
        </w:rPr>
        <w:t xml:space="preserve"> </w:t>
      </w:r>
      <w:r w:rsidR="00736F12" w:rsidRPr="009A7066">
        <w:rPr>
          <w:rFonts w:ascii="Times New Roman" w:hAnsi="Times New Roman" w:cs="Times New Roman"/>
          <w:sz w:val="24"/>
          <w:szCs w:val="24"/>
        </w:rPr>
        <w:t>оценка результатов обучения</w:t>
      </w:r>
    </w:p>
    <w:p w:rsidR="009A7066" w:rsidRPr="006042BD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b/>
          <w:sz w:val="24"/>
          <w:szCs w:val="24"/>
        </w:rPr>
        <w:t>1 этап</w:t>
      </w:r>
      <w:r w:rsidR="006042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042BD" w:rsidRPr="006042BD">
        <w:rPr>
          <w:rFonts w:ascii="Times New Roman" w:hAnsi="Times New Roman" w:cs="Times New Roman"/>
          <w:sz w:val="24"/>
          <w:szCs w:val="24"/>
        </w:rPr>
        <w:t xml:space="preserve"> </w:t>
      </w:r>
      <w:r w:rsidR="006042BD" w:rsidRPr="009A7066">
        <w:rPr>
          <w:rFonts w:ascii="Times New Roman" w:hAnsi="Times New Roman" w:cs="Times New Roman"/>
          <w:sz w:val="24"/>
          <w:szCs w:val="24"/>
        </w:rPr>
        <w:t xml:space="preserve">выявление потребности пациента и его семьи в обучении, оценка исходного уровня знаний и умений пациента и (или) его </w:t>
      </w:r>
      <w:r w:rsidR="006042BD">
        <w:rPr>
          <w:rFonts w:ascii="Times New Roman" w:hAnsi="Times New Roman" w:cs="Times New Roman"/>
          <w:sz w:val="24"/>
          <w:szCs w:val="24"/>
        </w:rPr>
        <w:t>близких, готовности к обучению.</w:t>
      </w:r>
    </w:p>
    <w:p w:rsidR="006042BD" w:rsidRDefault="009A7066" w:rsidP="009A7066">
      <w:pPr>
        <w:spacing w:after="0" w:line="240" w:lineRule="auto"/>
      </w:pPr>
      <w:r w:rsidRPr="009A7066">
        <w:rPr>
          <w:rFonts w:ascii="Times New Roman" w:hAnsi="Times New Roman" w:cs="Times New Roman"/>
          <w:sz w:val="24"/>
          <w:szCs w:val="24"/>
        </w:rPr>
        <w:t>Перед началом обучения нужно оценить состав аудитории и потребность контингента (индивида) в обучении. Необходимо выяснить какими знаниями по данному вопросу он обладает, каким объемом умений владеет. Следует учитывать такие факторы, как возраст, уровень образования, физическое состояние пациента.</w:t>
      </w:r>
      <w:r w:rsidRPr="009A7066">
        <w:t xml:space="preserve"> </w:t>
      </w:r>
    </w:p>
    <w:p w:rsidR="009A7066" w:rsidRPr="006042BD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2BD">
        <w:rPr>
          <w:rFonts w:ascii="Times New Roman" w:hAnsi="Times New Roman" w:cs="Times New Roman"/>
          <w:b/>
          <w:sz w:val="24"/>
          <w:szCs w:val="24"/>
        </w:rPr>
        <w:t>2 этап</w:t>
      </w:r>
      <w:r w:rsidR="00604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2BD" w:rsidRPr="009A7066">
        <w:rPr>
          <w:rFonts w:ascii="Times New Roman" w:hAnsi="Times New Roman" w:cs="Times New Roman"/>
          <w:sz w:val="24"/>
          <w:szCs w:val="24"/>
        </w:rPr>
        <w:t>– интерпретация проблем пациента, связанн</w:t>
      </w:r>
      <w:r w:rsidR="006042BD">
        <w:rPr>
          <w:rFonts w:ascii="Times New Roman" w:hAnsi="Times New Roman" w:cs="Times New Roman"/>
          <w:sz w:val="24"/>
          <w:szCs w:val="24"/>
        </w:rPr>
        <w:t>ых с дефицитом знаний и умений.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Пациент (его родственник) может сам осознавать наличие проблемы ее выявляет медицинская сестра. Проблема называется чет</w:t>
      </w:r>
      <w:r>
        <w:rPr>
          <w:rFonts w:ascii="Times New Roman" w:hAnsi="Times New Roman" w:cs="Times New Roman"/>
          <w:sz w:val="24"/>
          <w:szCs w:val="24"/>
        </w:rPr>
        <w:t xml:space="preserve">кой, понятной фразой.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дефицит знаний о рациональном питании;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неумение измерять и контролировать у себя артериальное давление;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неумение выполнять инъекцию и др.</w:t>
      </w:r>
    </w:p>
    <w:p w:rsidR="009A7066" w:rsidRPr="006042BD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b/>
          <w:sz w:val="24"/>
          <w:szCs w:val="24"/>
        </w:rPr>
        <w:t>3 этап</w:t>
      </w:r>
      <w:r w:rsidR="00604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2BD" w:rsidRPr="009A7066">
        <w:rPr>
          <w:rFonts w:ascii="Times New Roman" w:hAnsi="Times New Roman" w:cs="Times New Roman"/>
          <w:sz w:val="24"/>
          <w:szCs w:val="24"/>
        </w:rPr>
        <w:t>– определение целей, планирование, опре</w:t>
      </w:r>
      <w:r w:rsidR="006042BD">
        <w:rPr>
          <w:rFonts w:ascii="Times New Roman" w:hAnsi="Times New Roman" w:cs="Times New Roman"/>
          <w:sz w:val="24"/>
          <w:szCs w:val="24"/>
        </w:rPr>
        <w:t>деление сфер, методов обучения.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Цель обучения д</w:t>
      </w:r>
      <w:r>
        <w:rPr>
          <w:rFonts w:ascii="Times New Roman" w:hAnsi="Times New Roman" w:cs="Times New Roman"/>
          <w:sz w:val="24"/>
          <w:szCs w:val="24"/>
        </w:rPr>
        <w:t xml:space="preserve">олжна содержать три </w:t>
      </w:r>
      <w:r w:rsidRPr="009A7066">
        <w:rPr>
          <w:rFonts w:ascii="Times New Roman" w:hAnsi="Times New Roman" w:cs="Times New Roman"/>
          <w:b/>
          <w:sz w:val="24"/>
          <w:szCs w:val="24"/>
        </w:rPr>
        <w:t>компонента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066">
        <w:rPr>
          <w:rFonts w:ascii="Times New Roman" w:hAnsi="Times New Roman" w:cs="Times New Roman"/>
          <w:sz w:val="24"/>
          <w:szCs w:val="24"/>
        </w:rPr>
        <w:t>ч</w:t>
      </w:r>
      <w:r w:rsidR="007F24FD">
        <w:rPr>
          <w:rFonts w:ascii="Times New Roman" w:hAnsi="Times New Roman" w:cs="Times New Roman"/>
          <w:sz w:val="24"/>
          <w:szCs w:val="24"/>
        </w:rPr>
        <w:t>то предстоит сделать пациенту («должен знать», «должен уметь»</w:t>
      </w:r>
      <w:r w:rsidRPr="009A7066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7066">
        <w:rPr>
          <w:rFonts w:ascii="Times New Roman" w:hAnsi="Times New Roman" w:cs="Times New Roman"/>
          <w:sz w:val="24"/>
          <w:szCs w:val="24"/>
        </w:rPr>
        <w:t>временные рамки: дата или интервал времени;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066">
        <w:rPr>
          <w:rFonts w:ascii="Times New Roman" w:hAnsi="Times New Roman" w:cs="Times New Roman"/>
          <w:sz w:val="24"/>
          <w:szCs w:val="24"/>
        </w:rPr>
        <w:t>с кем, при помощи чего – условие (с помощью инструктора, самостоятельно и т.д.).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План обучения составляется индивидуально с использованием конкретных способ</w:t>
      </w:r>
      <w:r>
        <w:rPr>
          <w:rFonts w:ascii="Times New Roman" w:hAnsi="Times New Roman" w:cs="Times New Roman"/>
          <w:sz w:val="24"/>
          <w:szCs w:val="24"/>
        </w:rPr>
        <w:t>ов, методов и приемов обучения.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066">
        <w:rPr>
          <w:rFonts w:ascii="Times New Roman" w:hAnsi="Times New Roman" w:cs="Times New Roman"/>
          <w:b/>
          <w:sz w:val="24"/>
          <w:szCs w:val="24"/>
        </w:rPr>
        <w:t>4 этап</w:t>
      </w:r>
      <w:r w:rsidR="006042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042BD" w:rsidRPr="006042BD">
        <w:rPr>
          <w:rFonts w:ascii="Times New Roman" w:hAnsi="Times New Roman" w:cs="Times New Roman"/>
          <w:sz w:val="24"/>
          <w:szCs w:val="24"/>
        </w:rPr>
        <w:t xml:space="preserve"> </w:t>
      </w:r>
      <w:r w:rsidR="006042BD">
        <w:rPr>
          <w:rFonts w:ascii="Times New Roman" w:hAnsi="Times New Roman" w:cs="Times New Roman"/>
          <w:sz w:val="24"/>
          <w:szCs w:val="24"/>
        </w:rPr>
        <w:t>реализация плана.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Сотрудничество медсестры и пациента на данном этапе – залог успеха. Лучший вариант – индивидуальные занятия, или занятия малыми группами. На проведение обу</w:t>
      </w:r>
      <w:r>
        <w:rPr>
          <w:rFonts w:ascii="Times New Roman" w:hAnsi="Times New Roman" w:cs="Times New Roman"/>
          <w:sz w:val="24"/>
          <w:szCs w:val="24"/>
        </w:rPr>
        <w:t xml:space="preserve">чения влияют </w:t>
      </w:r>
      <w:r w:rsidRPr="009A7066">
        <w:rPr>
          <w:rFonts w:ascii="Times New Roman" w:hAnsi="Times New Roman" w:cs="Times New Roman"/>
          <w:b/>
          <w:sz w:val="24"/>
          <w:szCs w:val="24"/>
        </w:rPr>
        <w:t>факторы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</w:t>
      </w:r>
      <w:r w:rsidRPr="009A7066">
        <w:rPr>
          <w:rFonts w:ascii="Times New Roman" w:hAnsi="Times New Roman" w:cs="Times New Roman"/>
          <w:sz w:val="24"/>
          <w:szCs w:val="24"/>
        </w:rPr>
        <w:t>лаг</w:t>
      </w:r>
      <w:r>
        <w:rPr>
          <w:rFonts w:ascii="Times New Roman" w:hAnsi="Times New Roman" w:cs="Times New Roman"/>
          <w:sz w:val="24"/>
          <w:szCs w:val="24"/>
        </w:rPr>
        <w:t>оприятная окружающая обстановка:</w:t>
      </w:r>
    </w:p>
    <w:p w:rsid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 xml:space="preserve">- свободное время, </w:t>
      </w:r>
    </w:p>
    <w:p w:rsid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7066">
        <w:rPr>
          <w:rFonts w:ascii="Times New Roman" w:hAnsi="Times New Roman" w:cs="Times New Roman"/>
          <w:sz w:val="24"/>
          <w:szCs w:val="24"/>
        </w:rPr>
        <w:t xml:space="preserve">оптимальная температура в помещении, </w:t>
      </w:r>
    </w:p>
    <w:p w:rsid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6D61">
        <w:rPr>
          <w:rFonts w:ascii="Times New Roman" w:hAnsi="Times New Roman" w:cs="Times New Roman"/>
          <w:sz w:val="24"/>
          <w:szCs w:val="24"/>
        </w:rPr>
        <w:t xml:space="preserve"> </w:t>
      </w:r>
      <w:r w:rsidRPr="009A7066">
        <w:rPr>
          <w:rFonts w:ascii="Times New Roman" w:hAnsi="Times New Roman" w:cs="Times New Roman"/>
          <w:sz w:val="24"/>
          <w:szCs w:val="24"/>
        </w:rPr>
        <w:t xml:space="preserve">тишина, </w:t>
      </w:r>
    </w:p>
    <w:p w:rsid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7066">
        <w:rPr>
          <w:rFonts w:ascii="Times New Roman" w:hAnsi="Times New Roman" w:cs="Times New Roman"/>
          <w:sz w:val="24"/>
          <w:szCs w:val="24"/>
        </w:rPr>
        <w:t xml:space="preserve">удобная мебель, 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остаточное освещение</w:t>
      </w:r>
      <w:r w:rsidRPr="009A7066">
        <w:rPr>
          <w:rFonts w:ascii="Times New Roman" w:hAnsi="Times New Roman" w:cs="Times New Roman"/>
          <w:sz w:val="24"/>
          <w:szCs w:val="24"/>
        </w:rPr>
        <w:t>;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7066">
        <w:rPr>
          <w:rFonts w:ascii="Times New Roman" w:hAnsi="Times New Roman" w:cs="Times New Roman"/>
          <w:sz w:val="24"/>
          <w:szCs w:val="24"/>
        </w:rPr>
        <w:t>творческий подход к обучению, использование наглядности, различных методов обучения, обучение в виде ролевых игр;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A7066">
        <w:rPr>
          <w:rFonts w:ascii="Times New Roman" w:hAnsi="Times New Roman" w:cs="Times New Roman"/>
          <w:sz w:val="24"/>
          <w:szCs w:val="24"/>
        </w:rPr>
        <w:t>доброжелательное отношение медицинской сестры, искреннее желание помочь обучаемому;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lastRenderedPageBreak/>
        <w:t>хорошая дикция медицинской сестры, способность ясно, четко, полно излагать материал;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постоянный контроль приобретенных знаний, поощрение вопросов.</w:t>
      </w:r>
    </w:p>
    <w:p w:rsidR="006042BD" w:rsidRPr="009A7066" w:rsidRDefault="009A7066" w:rsidP="00604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b/>
          <w:sz w:val="24"/>
          <w:szCs w:val="24"/>
        </w:rPr>
        <w:t xml:space="preserve">5 этап – </w:t>
      </w:r>
      <w:r w:rsidR="006042BD" w:rsidRPr="009A7066">
        <w:rPr>
          <w:rFonts w:ascii="Times New Roman" w:hAnsi="Times New Roman" w:cs="Times New Roman"/>
          <w:sz w:val="24"/>
          <w:szCs w:val="24"/>
        </w:rPr>
        <w:t>оценка результатов обучения.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66">
        <w:rPr>
          <w:rFonts w:ascii="Times New Roman" w:hAnsi="Times New Roman" w:cs="Times New Roman"/>
          <w:sz w:val="24"/>
          <w:szCs w:val="24"/>
        </w:rPr>
        <w:t>Получив согласие пациента, необходимо попросить его продемонстрировать приобретенные умения. Пациенту следует сообщить результат сестринской оценки: насколько успешно он справился с поставленной задачей и можно ли считать обучение конкретным навыкам завер</w:t>
      </w:r>
      <w:r>
        <w:rPr>
          <w:rFonts w:ascii="Times New Roman" w:hAnsi="Times New Roman" w:cs="Times New Roman"/>
          <w:sz w:val="24"/>
          <w:szCs w:val="24"/>
        </w:rPr>
        <w:t>шенным.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066">
        <w:rPr>
          <w:rFonts w:ascii="Times New Roman" w:hAnsi="Times New Roman" w:cs="Times New Roman"/>
          <w:b/>
          <w:sz w:val="24"/>
          <w:szCs w:val="24"/>
        </w:rPr>
        <w:t>Оценка обучения: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адекватная</w:t>
      </w:r>
      <w:r w:rsidRPr="009A7066">
        <w:rPr>
          <w:rFonts w:ascii="Times New Roman" w:hAnsi="Times New Roman" w:cs="Times New Roman"/>
          <w:sz w:val="24"/>
          <w:szCs w:val="24"/>
        </w:rPr>
        <w:t xml:space="preserve"> – совпадать с мнением медсестры;</w:t>
      </w:r>
    </w:p>
    <w:p w:rsidR="009A7066" w:rsidRP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неадекватная</w:t>
      </w:r>
      <w:r w:rsidRPr="009A7066">
        <w:rPr>
          <w:rFonts w:ascii="Times New Roman" w:hAnsi="Times New Roman" w:cs="Times New Roman"/>
          <w:sz w:val="24"/>
          <w:szCs w:val="24"/>
        </w:rPr>
        <w:t xml:space="preserve"> – завышенной или заниженной;</w:t>
      </w:r>
    </w:p>
    <w:p w:rsidR="009A7066" w:rsidRDefault="009A7066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нестабильная</w:t>
      </w:r>
      <w:r w:rsidRPr="009A7066">
        <w:rPr>
          <w:rFonts w:ascii="Times New Roman" w:hAnsi="Times New Roman" w:cs="Times New Roman"/>
          <w:sz w:val="24"/>
          <w:szCs w:val="24"/>
        </w:rPr>
        <w:t xml:space="preserve"> – то доволен, то не доволен.</w:t>
      </w:r>
    </w:p>
    <w:p w:rsidR="0050367B" w:rsidRPr="0050367B" w:rsidRDefault="0050367B" w:rsidP="009A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367B" w:rsidRPr="0050367B" w:rsidSect="006042B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7FA3"/>
    <w:multiLevelType w:val="multilevel"/>
    <w:tmpl w:val="D64E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41F78"/>
    <w:multiLevelType w:val="hybridMultilevel"/>
    <w:tmpl w:val="E1E8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F1EE1"/>
    <w:multiLevelType w:val="multilevel"/>
    <w:tmpl w:val="9706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E1B51"/>
    <w:multiLevelType w:val="multilevel"/>
    <w:tmpl w:val="3E56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F73A0"/>
    <w:multiLevelType w:val="multilevel"/>
    <w:tmpl w:val="2334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26FE0"/>
    <w:multiLevelType w:val="hybridMultilevel"/>
    <w:tmpl w:val="5FB4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D279D"/>
    <w:multiLevelType w:val="multilevel"/>
    <w:tmpl w:val="F6D8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07"/>
    <w:rsid w:val="00220C06"/>
    <w:rsid w:val="0026752F"/>
    <w:rsid w:val="003419F6"/>
    <w:rsid w:val="0050367B"/>
    <w:rsid w:val="006042BD"/>
    <w:rsid w:val="00736F12"/>
    <w:rsid w:val="007F24FD"/>
    <w:rsid w:val="008C5491"/>
    <w:rsid w:val="009A7066"/>
    <w:rsid w:val="009B6D61"/>
    <w:rsid w:val="00A80A07"/>
    <w:rsid w:val="00BF2D84"/>
    <w:rsid w:val="00C4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3F225-284D-467B-A352-9CAAC449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2024-10-11T09:37:00Z</dcterms:created>
  <dcterms:modified xsi:type="dcterms:W3CDTF">2024-10-11T09:38:00Z</dcterms:modified>
</cp:coreProperties>
</file>