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 xml:space="preserve">Дезинсекционные мероприятия при педикулезе проводятся согласно «Методическим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рекомендацям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 xml:space="preserve"> по применению современных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педикулицидных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 xml:space="preserve"> средств» (утв. Минздравом РФ 18.12.2003 N 11-7/15-09)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41" w:rsidRPr="00D35C9A" w:rsidRDefault="00606541" w:rsidP="00606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Виды вшей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8"/>
        <w:gridCol w:w="3528"/>
        <w:gridCol w:w="3528"/>
      </w:tblGrid>
      <w:tr w:rsidR="00606541" w:rsidRPr="00D35C9A" w:rsidTr="00472A15">
        <w:trPr>
          <w:trHeight w:val="31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Головные (волосяные) 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Платяные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Лобковые</w:t>
            </w:r>
          </w:p>
        </w:tc>
      </w:tr>
      <w:tr w:rsidR="00606541" w:rsidRPr="00D35C9A" w:rsidTr="00472A15">
        <w:trPr>
          <w:trHeight w:val="31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1. живут на волосистой части головы, в бороде, бровях, усах.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1. обитает и прячется в складках одежды и постельного белья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1. на волосяном покрове в паху и в подмышечных впадинах. </w:t>
            </w:r>
          </w:p>
        </w:tc>
      </w:tr>
      <w:tr w:rsidR="00606541" w:rsidRPr="00D35C9A" w:rsidTr="00472A15">
        <w:trPr>
          <w:trHeight w:val="32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Вошь живет около месяца. Самки откладывают по 5 – 7 яиц в день. Яйца вшей – гниды, крепко прикрепляются к волосам у самого их основания, выглядят как полупрозрачные круглые капсулы. В яйце развивается личинка в течение 7 – 10 дней, после чего из яйца выходит взрослая особь. Яйца при этом остаются на волосах.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Непосредственно на коже или волосяном покрове человека не живут, а выходят туда только для питания. Укусы появляются на верхней части тела – шее, плечах, спине и пояснице. Бельевая вошь живет около 35 суток, самка может прожить до 45 суток. За свой жизненный цикл самка откладывает около 300 яиц. Развитие до взрослой особи занимает не больше недели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Лобковая вошь питается каждые 4 – 5 часов, поэтому укусы множественные.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Их называют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площицами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–они откладывают яйца при температуре от 20 до 40 градусов. При более высокой или низкой температуре они не могут выводить потомство. Вне волосистого покрова они жить не могут.</w:t>
            </w:r>
          </w:p>
        </w:tc>
      </w:tr>
      <w:tr w:rsidR="00606541" w:rsidRPr="00D35C9A" w:rsidTr="00472A15">
        <w:trPr>
          <w:trHeight w:val="32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Пути заражения: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1) при близком контакте с зараженным человеком – менее 50 см;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2) через расчески, головные уборы, аксессуары;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3) через постельное белье;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4) в бассейне – вошь может жить в воде до двух суток.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Пути заражения: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1) при примерке одежды;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2) при ношении одежды больного человека;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3) при сне в пораженной вшами постели;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4) в местах большого скопления людей при тесном контакте с носителем.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Пути: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1) при половом акте с носителем;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2) просто при тесном контакте;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при ношении одежды заболевшего и использовании его личных вещей;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3) в местах общего пользования – бассейнах, банях, саунах, соляриях, общественных уборных.</w:t>
            </w:r>
          </w:p>
        </w:tc>
      </w:tr>
      <w:tr w:rsidR="00606541" w:rsidRPr="00D35C9A" w:rsidTr="00472A15">
        <w:trPr>
          <w:trHeight w:val="31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Заражение вшами называется 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педикулез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. Признаки педикулеза: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- сильный зуд на волосяном покрове 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следы от укусов;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после расчесов на голове появляются корочки;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человек становится нервным и беспокойным;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при сильном поражении увеличиваются лимфатические узлы.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Бельевые вши вызывают педикулез. Они могут срезать челюстями микро-кусочки кожи. Укусы заживают 4 и более дней. При этом они очень сильно зудят. Слюна паразитов вызывает крапивницу. Она содержит секрет, который препятствует сворачиванию крови. При сильном поражении повышается температура тела.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Заражение лобковыми вшами –фтириаз.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Признаки фтириаза: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сильный зуд;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следы укусов, волдыри и небольшие кровоизлияния на их месте;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следы от жизнедеятельности паразитов на нижнем белье.</w:t>
            </w:r>
          </w:p>
        </w:tc>
      </w:tr>
    </w:tbl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C9A" w:rsidRDefault="00D3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5C9A">
        <w:rPr>
          <w:rFonts w:ascii="Times New Roman" w:hAnsi="Times New Roman" w:cs="Times New Roman"/>
          <w:sz w:val="24"/>
          <w:szCs w:val="24"/>
        </w:rPr>
        <w:lastRenderedPageBreak/>
        <w:t>3. Меты по борьбе с педикулезом: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7"/>
        <w:gridCol w:w="5317"/>
      </w:tblGrid>
      <w:tr w:rsidR="00606541" w:rsidRPr="00D35C9A" w:rsidTr="00472A15">
        <w:trPr>
          <w:trHeight w:val="133"/>
        </w:trPr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головные и лобковые</w:t>
            </w:r>
          </w:p>
        </w:tc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платяные</w:t>
            </w:r>
          </w:p>
        </w:tc>
      </w:tr>
      <w:tr w:rsidR="00606541" w:rsidRPr="00D35C9A" w:rsidTr="00472A15">
        <w:trPr>
          <w:trHeight w:val="2627"/>
        </w:trPr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- обработка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педикулицидными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волос головы и волосистых частей тела с последующим их мытьем горячей водой с использованием любого моющего средства;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камерная обработка, особенно в организованных коллективах, головных уборов, включая платки, постельного и нижнего белья, подушек и постельных принадлежностей</w:t>
            </w:r>
          </w:p>
        </w:tc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При обнаружении платяных вшей в любых стадиях развития (яйца, личинки, половозрелые насекомые) дезинфекционные мероприятия проводят одновременно, уничтожая вшей непосредственно как на теле человека, так и на его белье, одежде и прочих вещах, а также на предметах обстановки и в помещении.</w:t>
            </w:r>
          </w:p>
        </w:tc>
      </w:tr>
    </w:tbl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Методы уничтожения вшей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1. Механический метод</w:t>
      </w:r>
      <w:r w:rsidRPr="00D35C9A">
        <w:rPr>
          <w:rFonts w:ascii="Times New Roman" w:hAnsi="Times New Roman" w:cs="Times New Roman"/>
          <w:sz w:val="24"/>
          <w:szCs w:val="24"/>
        </w:rPr>
        <w:t xml:space="preserve"> – для беременных и кормящих женщин, детям до пяти лет, а также детям и подросткам, чувствительным к косметическим средствам или страдающими аллергическими заболеваниями. Заключается в вычесывании вшей и яиц частым гребнем каждые 5–7 дней или в стрижке волос. 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2. Физический метод</w:t>
      </w:r>
      <w:r w:rsidRPr="00D35C9A">
        <w:rPr>
          <w:rFonts w:ascii="Times New Roman" w:hAnsi="Times New Roman" w:cs="Times New Roman"/>
          <w:sz w:val="24"/>
          <w:szCs w:val="24"/>
        </w:rPr>
        <w:t xml:space="preserve"> – использование низких и высоких температур – рекомендуется при платяном педикулезе для уничтожения платяных вшей.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>При вымораживании вещей и постельных принадлежностей на морозе в течение часа от -13 °С погибают насекомые и от -25 °С – яйца вшей. Кипячение белья и проглаживание вещей горячим утюгом или обработка вещей и постельных принадлежностей в дезинфекционных камерах.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3. Химический метод</w:t>
      </w:r>
      <w:r w:rsidRPr="00D35C9A">
        <w:rPr>
          <w:rFonts w:ascii="Times New Roman" w:hAnsi="Times New Roman" w:cs="Times New Roman"/>
          <w:sz w:val="24"/>
          <w:szCs w:val="24"/>
        </w:rPr>
        <w:t xml:space="preserve"> – использование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педикулицидов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>. Этот метод может быть использован для борьбы с тремя видам вшей (головные, лобковые и платяные), для дезинсекции помещений в очагах педикулеза.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8CB" w:rsidRPr="00D35C9A" w:rsidRDefault="000778CB" w:rsidP="00077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Обработка пациента с педикулезом (головная вошь)</w:t>
      </w:r>
    </w:p>
    <w:p w:rsidR="000778CB" w:rsidRPr="00D35C9A" w:rsidRDefault="000778CB" w:rsidP="00077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Цель</w:t>
      </w:r>
      <w:r w:rsidRPr="00D35C9A">
        <w:rPr>
          <w:rFonts w:ascii="Times New Roman" w:hAnsi="Times New Roman" w:cs="Times New Roman"/>
          <w:sz w:val="24"/>
          <w:szCs w:val="24"/>
        </w:rPr>
        <w:t>: лечебная и профилактическая.</w:t>
      </w:r>
    </w:p>
    <w:p w:rsidR="000778CB" w:rsidRPr="00D35C9A" w:rsidRDefault="000778CB" w:rsidP="00077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Показание</w:t>
      </w:r>
      <w:r w:rsidRPr="00D35C9A">
        <w:rPr>
          <w:rFonts w:ascii="Times New Roman" w:hAnsi="Times New Roman" w:cs="Times New Roman"/>
          <w:sz w:val="24"/>
          <w:szCs w:val="24"/>
        </w:rPr>
        <w:t>: наличие педикулеза.</w:t>
      </w:r>
    </w:p>
    <w:p w:rsidR="000778CB" w:rsidRPr="00D35C9A" w:rsidRDefault="000778CB" w:rsidP="00077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D35C9A">
        <w:rPr>
          <w:rFonts w:ascii="Times New Roman" w:hAnsi="Times New Roman" w:cs="Times New Roman"/>
          <w:sz w:val="24"/>
          <w:szCs w:val="24"/>
        </w:rPr>
        <w:t xml:space="preserve">: дополнительный халат, косынка, 2 непромокаемых фартука, перчатки, клеенка или бумага, кувшин с теплой водой,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педикулоцид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>, шампунь, 6 % раствор уксусной кислоты, 2 полотенца, расческа (гребешок), таз, целлофановая пелерина, шапочка для душа, емкость для сжигания или обеззараживания состриженных волос пациента, клеенчатый мешок для сбора вещей.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7225"/>
        <w:gridCol w:w="3827"/>
      </w:tblGrid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процедуре: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1. Идентифицировать пациента, представиться. Уточнить, как к нему обращаться, если медсестра видит пациента впервые. Выяснить, приходилось ли ему встречаться с данной манипуляцией – когда, как он ее перенес.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пациентом.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Объяснить пациенту цель и ход предстоящей процедуры, если он с нею незнаком.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манипуляции.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3. Получить его согласие.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Соблюдение прав пациента.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4. Подготовить необходимое оснащение.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Достижение эффективного проведения процедуры.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5. Вымыть руки, надеть дополнительный халат, фартук, косынку и перчатки. Постелить на пол клеенку и поставить на нее стул.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6. Помочь пациенту надеть фартук и сесть (если позволяет состояние) на стул, закрыть плечи пациента пелериной.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 пациента.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7. Дать в руки пациенту (если это возможно) полотенце и попросить закрыть им глаза. 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Если пациент не в состоянии держать полотенце, это делает за него помощник, у которого также должны быть дополнительный халат, фартук, косынка и перчатки. Развести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инструкцией по применению.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попадания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педикулоцида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в глаза пациенту.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проведения процедуры и безопасности медсестры и пациента.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процедуры: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8. Смочить волосы небольшим количеством воды из кувшина (температура воды – 36-37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нанесения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педикулоцидного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9. Обработать равномерно волосы пациента приготовленным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педикулоцидным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(Т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=27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10. Покрыть голову пациента шапочкой на 20-60 минут (экспозиция зависит от используемого средства).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противопедикулезной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11. Промыть волосы теплой водой, ополоснуть их 6 % раствором столового уксуса (Т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=27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12. Разделить волосы на пряди и вычесать частым гребнем каждую прядь.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13. Убрать пеленку, прикрывающую глаза.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14. Высушить и осмотреть волосы пациента.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при наличии </w:t>
            </w:r>
            <w:proofErr w:type="spellStart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>плошиц</w:t>
            </w:r>
            <w:proofErr w:type="spellEnd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волосы в подмышечных впадинах и на лобке сбривают или обрабатывают тем же </w:t>
            </w:r>
            <w:proofErr w:type="spellStart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>педикулоцидным</w:t>
            </w:r>
            <w:proofErr w:type="spellEnd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средством.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обработки.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обработки.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15. Спросить пациента о самочувствии.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Определение реакции пациента на процедуру.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. Завершение процедуры: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16. Сложить белье и одежду пациента в мешок и отправить в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дезкамеру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17. Снять фартук, халат, косынку, перчатки поместить в мешок для дезинсекции. Вымыть и осушить руки.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18. Сделать отметку о педикулезе: на титульном листе в правом верхнем углу «Медицинской карты стационарного больного» поставить красным карандашом букву «Р». 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дальнейшего контроля и наблюдения за пациентом.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19. Заполнить экстренное извещение о выявлении инфекционного заболевания и сообщить в филиал федерального государственного учреждения здравоохранения «Центр гигиены и эпидемиологии» (Ф.№058/у), зарегистрировать данные о пациенте в «Журнал учета инфекционных заболеваний» (Ф.№ 060/У).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требований, обеспечивающих контроль за ИСМП.</w:t>
            </w:r>
          </w:p>
        </w:tc>
      </w:tr>
      <w:tr w:rsidR="000778CB" w:rsidRPr="00D35C9A" w:rsidTr="00472A15">
        <w:tc>
          <w:tcPr>
            <w:tcW w:w="11052" w:type="dxa"/>
            <w:gridSpan w:val="2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Важно знать!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Для лечения педикулеза следует провести обработку головы у всех членов семьи, а также полностью обработать помещение, одежду и мягкую мебель.</w:t>
            </w:r>
          </w:p>
        </w:tc>
      </w:tr>
    </w:tbl>
    <w:p w:rsidR="000778CB" w:rsidRPr="00D35C9A" w:rsidRDefault="000778CB" w:rsidP="0007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D35C9A">
        <w:rPr>
          <w:rFonts w:ascii="Times New Roman" w:hAnsi="Times New Roman" w:cs="Times New Roman"/>
          <w:sz w:val="24"/>
          <w:szCs w:val="24"/>
        </w:rPr>
        <w:t>: ели волосы обрабатывались не фосфорорганическими препаратами, а мыльно-порошковой эмульсией, гниды остаются невредимыми, поэтому потребуется дополнительная обработка раствором столового уксуса, подогретого до Т=27</w:t>
      </w:r>
      <w:r w:rsidRPr="00D35C9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35C9A">
        <w:rPr>
          <w:rFonts w:ascii="Times New Roman" w:hAnsi="Times New Roman" w:cs="Times New Roman"/>
          <w:sz w:val="24"/>
          <w:szCs w:val="24"/>
        </w:rPr>
        <w:t>С на 20 минут.</w:t>
      </w:r>
    </w:p>
    <w:p w:rsidR="000778CB" w:rsidRPr="00D35C9A" w:rsidRDefault="000778CB" w:rsidP="0007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>При выявлении педикулеза у мужчин волосы можно коротко остричь (при согласии пациента).</w:t>
      </w:r>
    </w:p>
    <w:p w:rsidR="000778CB" w:rsidRPr="00D35C9A" w:rsidRDefault="000778CB" w:rsidP="0007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 xml:space="preserve">Остриженные волосы собирают в мешок и сжигают. Использованные инструменты и предметы ухода, помещение, где проводилась обработка пациента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дезинсецируют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 xml:space="preserve"> теми же средствами.</w:t>
      </w:r>
    </w:p>
    <w:p w:rsidR="00F10F1B" w:rsidRPr="00D35C9A" w:rsidRDefault="00F10F1B">
      <w:pPr>
        <w:rPr>
          <w:rFonts w:ascii="Times New Roman" w:hAnsi="Times New Roman" w:cs="Times New Roman"/>
          <w:sz w:val="24"/>
          <w:szCs w:val="24"/>
        </w:rPr>
      </w:pPr>
    </w:p>
    <w:sectPr w:rsidR="00F10F1B" w:rsidRPr="00D35C9A" w:rsidSect="002964E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B8"/>
    <w:rsid w:val="000778CB"/>
    <w:rsid w:val="002101B8"/>
    <w:rsid w:val="00606541"/>
    <w:rsid w:val="00D35C9A"/>
    <w:rsid w:val="00F1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0EB1C-612B-482B-8961-3A1185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2024-10-17T14:24:00Z</dcterms:created>
  <dcterms:modified xsi:type="dcterms:W3CDTF">2024-10-17T14:26:00Z</dcterms:modified>
</cp:coreProperties>
</file>