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8C" w:rsidRPr="006A7764" w:rsidRDefault="00006EB8">
      <w:pPr>
        <w:rPr>
          <w:rFonts w:ascii="Times New Roman" w:hAnsi="Times New Roman" w:cs="Times New Roman"/>
          <w:sz w:val="28"/>
          <w:szCs w:val="28"/>
        </w:rPr>
      </w:pPr>
      <w:r w:rsidRPr="00006EB8">
        <w:rPr>
          <w:rFonts w:ascii="Times New Roman" w:hAnsi="Times New Roman" w:cs="Times New Roman"/>
          <w:sz w:val="28"/>
          <w:szCs w:val="28"/>
        </w:rPr>
        <w:t>Задание для группы 11Ф на 26.03.2024 г. Дописать лекцию по «Функциональной анатомии головного мозга». Сделать лекцию на новую тему «Спинномозговые нервы», используя материал из учебника.</w:t>
      </w:r>
      <w:r w:rsidR="006A7764">
        <w:rPr>
          <w:rFonts w:ascii="Times New Roman" w:hAnsi="Times New Roman" w:cs="Times New Roman"/>
          <w:sz w:val="28"/>
          <w:szCs w:val="28"/>
        </w:rPr>
        <w:t xml:space="preserve"> Прислать </w:t>
      </w:r>
      <w:r w:rsidR="00D50D55">
        <w:rPr>
          <w:rFonts w:ascii="Times New Roman" w:hAnsi="Times New Roman" w:cs="Times New Roman"/>
          <w:sz w:val="28"/>
          <w:szCs w:val="28"/>
        </w:rPr>
        <w:t xml:space="preserve">последнюю лекцию в виде фото </w:t>
      </w:r>
      <w:r w:rsidR="006A7764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="006A776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A7764" w:rsidRPr="006A7764">
        <w:rPr>
          <w:rFonts w:ascii="Times New Roman" w:hAnsi="Times New Roman" w:cs="Times New Roman"/>
          <w:sz w:val="28"/>
          <w:szCs w:val="28"/>
        </w:rPr>
        <w:t xml:space="preserve"> </w:t>
      </w:r>
      <w:r w:rsidR="006A7764">
        <w:rPr>
          <w:rFonts w:ascii="Times New Roman" w:hAnsi="Times New Roman" w:cs="Times New Roman"/>
          <w:sz w:val="28"/>
          <w:szCs w:val="28"/>
        </w:rPr>
        <w:t xml:space="preserve">26.03.2024 г. на электронную почту </w:t>
      </w:r>
      <w:hyperlink r:id="rId4" w:history="1">
        <w:r w:rsidR="006A7764" w:rsidRPr="005F5A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6A7764" w:rsidRPr="005F5A2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A7764" w:rsidRPr="005F5A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prihodko</w:t>
        </w:r>
        <w:r w:rsidR="006A7764" w:rsidRPr="005F5A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A7764" w:rsidRPr="005F5A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6A7764" w:rsidRPr="006A77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764" w:rsidRPr="005F5A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7764" w:rsidRPr="006A7764">
        <w:rPr>
          <w:rFonts w:ascii="Times New Roman" w:hAnsi="Times New Roman" w:cs="Times New Roman"/>
          <w:sz w:val="28"/>
          <w:szCs w:val="28"/>
        </w:rPr>
        <w:t xml:space="preserve"> </w:t>
      </w:r>
      <w:r w:rsidR="006A7764">
        <w:rPr>
          <w:rFonts w:ascii="Times New Roman" w:hAnsi="Times New Roman" w:cs="Times New Roman"/>
          <w:sz w:val="28"/>
          <w:szCs w:val="28"/>
        </w:rPr>
        <w:t>до 18.00</w:t>
      </w:r>
    </w:p>
    <w:p w:rsidR="00D50D55" w:rsidRDefault="00D50D55" w:rsidP="00D50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 промежуточному мозгу законспектировать из учебника. </w:t>
      </w:r>
    </w:p>
    <w:p w:rsidR="00D50D55" w:rsidRPr="00024A7C" w:rsidRDefault="00D50D55" w:rsidP="00D50D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D50D55" w:rsidRPr="00024A7C" w:rsidTr="00237B7D">
        <w:trPr>
          <w:trHeight w:val="265"/>
        </w:trPr>
        <w:tc>
          <w:tcPr>
            <w:tcW w:w="10818" w:type="dxa"/>
            <w:gridSpan w:val="2"/>
          </w:tcPr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мозг</w:t>
            </w:r>
          </w:p>
        </w:tc>
      </w:tr>
      <w:tr w:rsidR="00D50D55" w:rsidRPr="00024A7C" w:rsidTr="00237B7D">
        <w:trPr>
          <w:trHeight w:val="265"/>
        </w:trPr>
        <w:tc>
          <w:tcPr>
            <w:tcW w:w="5408" w:type="dxa"/>
          </w:tcPr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внешнее строение</w:t>
            </w:r>
          </w:p>
        </w:tc>
        <w:tc>
          <w:tcPr>
            <w:tcW w:w="5410" w:type="dxa"/>
          </w:tcPr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коры</w:t>
            </w:r>
          </w:p>
        </w:tc>
      </w:tr>
      <w:tr w:rsidR="00D50D55" w:rsidRPr="00024A7C" w:rsidTr="00237B7D">
        <w:trPr>
          <w:trHeight w:val="3805"/>
        </w:trPr>
        <w:tc>
          <w:tcPr>
            <w:tcW w:w="5408" w:type="dxa"/>
          </w:tcPr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1. Полушария имеют </w:t>
            </w:r>
            <w:r w:rsidRPr="00202EC3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поверхности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а) медиальная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верхне-латеральная</w:t>
            </w:r>
            <w:proofErr w:type="gramEnd"/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в) нижняя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2.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-латеральной</w:t>
            </w:r>
            <w:proofErr w:type="gramEnd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располагаются:</w:t>
            </w:r>
          </w:p>
          <w:p w:rsidR="00D50D55" w:rsidRPr="00024A7C" w:rsidRDefault="00D50D55" w:rsidP="00237B7D">
            <w:pPr>
              <w:pStyle w:val="a5"/>
              <w:spacing w:before="0" w:beforeAutospacing="0" w:after="0" w:afterAutospacing="0"/>
            </w:pPr>
            <w:r w:rsidRPr="00024A7C">
              <w:t xml:space="preserve">а) </w:t>
            </w:r>
            <w:r w:rsidRPr="00D40E43">
              <w:rPr>
                <w:b/>
              </w:rPr>
              <w:t>борозды</w:t>
            </w:r>
            <w:r w:rsidRPr="00024A7C">
              <w:t xml:space="preserve"> – углубления </w:t>
            </w:r>
          </w:p>
          <w:p w:rsidR="00D50D55" w:rsidRPr="004670B9" w:rsidRDefault="00D50D55" w:rsidP="00237B7D">
            <w:pPr>
              <w:pStyle w:val="a5"/>
              <w:spacing w:before="0" w:beforeAutospacing="0" w:after="0" w:afterAutospacing="0"/>
            </w:pPr>
            <w:r w:rsidRPr="00024A7C">
              <w:t xml:space="preserve">1) латеральная - </w:t>
            </w:r>
            <w:r w:rsidRPr="004670B9">
              <w:t>разделяет лобную и височную доли.</w:t>
            </w:r>
          </w:p>
          <w:p w:rsidR="00D50D55" w:rsidRPr="004670B9" w:rsidRDefault="00D50D55" w:rsidP="00237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ц</w:t>
            </w:r>
            <w:r w:rsidRPr="004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</w:t>
            </w:r>
            <w:r w:rsidRPr="0002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разделяет </w:t>
            </w:r>
            <w:r w:rsidRPr="0002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лобную долю</w:t>
            </w:r>
            <w:r w:rsidRPr="004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2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теменную</w:t>
            </w:r>
            <w:r w:rsidRPr="004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доли.</w:t>
            </w:r>
          </w:p>
          <w:p w:rsidR="00D50D55" w:rsidRPr="00024A7C" w:rsidRDefault="00D50D55" w:rsidP="00237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</w:t>
            </w:r>
            <w:r w:rsidRPr="004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еменно-затылочная </w:t>
            </w:r>
            <w:r w:rsidRPr="0002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теменной и затылочной долями. </w:t>
            </w:r>
          </w:p>
          <w:p w:rsidR="00D50D55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40E43">
              <w:rPr>
                <w:rFonts w:ascii="Times New Roman" w:hAnsi="Times New Roman" w:cs="Times New Roman"/>
                <w:b/>
                <w:sz w:val="24"/>
                <w:szCs w:val="24"/>
              </w:rPr>
              <w:t>извилины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складки</w:t>
            </w:r>
          </w:p>
          <w:p w:rsidR="00D50D55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извилина – расположена в лобной доле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постцентральная извилина – расположена в теменной доле.</w:t>
            </w:r>
          </w:p>
        </w:tc>
        <w:tc>
          <w:tcPr>
            <w:tcW w:w="5410" w:type="dxa"/>
          </w:tcPr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C3">
              <w:rPr>
                <w:rFonts w:ascii="Times New Roman" w:hAnsi="Times New Roman" w:cs="Times New Roman"/>
                <w:b/>
                <w:sz w:val="24"/>
                <w:szCs w:val="24"/>
              </w:rPr>
              <w:t>Слои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1.  наружный слой – молекулярная пластинка 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2. наружная зернистая пластинка – содержит мелкие круглых нервные клетки. 3. наружная пирамидная пластинка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4. внутренней зернистой пластинкой.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5. внутренняя пирамидная пластинка (ганглиозный слой)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6. полиморфный слой - </w:t>
            </w:r>
            <w:proofErr w:type="spellStart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мультиформная</w:t>
            </w:r>
            <w:proofErr w:type="spellEnd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пластинка, содержит нейроны разнообразной формы.</w:t>
            </w:r>
          </w:p>
        </w:tc>
      </w:tr>
    </w:tbl>
    <w:p w:rsidR="00D50D55" w:rsidRDefault="00D50D55" w:rsidP="00D5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D55" w:rsidRPr="00024A7C" w:rsidRDefault="00D50D55" w:rsidP="00D5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D50D55" w:rsidRPr="00024A7C" w:rsidTr="00237B7D">
        <w:trPr>
          <w:trHeight w:val="531"/>
        </w:trPr>
        <w:tc>
          <w:tcPr>
            <w:tcW w:w="10863" w:type="dxa"/>
            <w:gridSpan w:val="2"/>
          </w:tcPr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Желудочки головного мозга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полости, содержащие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ликвор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. Сообщается с субарахноидальным пространством спинного мозга и его центральным каналом.</w:t>
            </w:r>
          </w:p>
        </w:tc>
      </w:tr>
      <w:tr w:rsidR="00D50D55" w:rsidRPr="00024A7C" w:rsidTr="00237B7D">
        <w:trPr>
          <w:trHeight w:val="266"/>
        </w:trPr>
        <w:tc>
          <w:tcPr>
            <w:tcW w:w="5431" w:type="dxa"/>
          </w:tcPr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непарные</w:t>
            </w:r>
          </w:p>
        </w:tc>
        <w:tc>
          <w:tcPr>
            <w:tcW w:w="5432" w:type="dxa"/>
          </w:tcPr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</w:p>
        </w:tc>
      </w:tr>
      <w:tr w:rsidR="00D50D55" w:rsidRPr="00024A7C" w:rsidTr="00237B7D">
        <w:trPr>
          <w:trHeight w:val="2729"/>
        </w:trPr>
        <w:tc>
          <w:tcPr>
            <w:tcW w:w="5431" w:type="dxa"/>
          </w:tcPr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желудочек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расположен в заднем мозге, между мостом и мозжечком. Дно находится в продолговатом мозге (ромбовидная ямка)</w:t>
            </w:r>
          </w:p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18415</wp:posOffset>
                      </wp:positionV>
                      <wp:extent cx="104775" cy="190500"/>
                      <wp:effectExtent l="19050" t="5715" r="19050" b="1333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90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54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A934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103.95pt;margin-top:1.45pt;width:8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">
                      <v:textbox style="layout-flow:vertical-ideographic"/>
                    </v:shape>
                  </w:pict>
                </mc:Fallback>
              </mc:AlternateContent>
            </w:r>
          </w:p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сообщение через водопровод (</w:t>
            </w:r>
            <w:proofErr w:type="spellStart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сильвиев</w:t>
            </w:r>
            <w:proofErr w:type="spellEnd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) среднего мозга</w:t>
            </w:r>
          </w:p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92710</wp:posOffset>
                      </wp:positionV>
                      <wp:extent cx="104775" cy="180975"/>
                      <wp:effectExtent l="19050" t="5715" r="19050" b="13335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9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31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398F4" id="Стрелка вниз 1" o:spid="_x0000_s1026" type="#_x0000_t67" style="position:absolute;margin-left:103.95pt;margin-top:7.3pt;width: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">
                      <v:textbox style="layout-flow:vertical-ideographic"/>
                    </v:shape>
                  </w:pict>
                </mc:Fallback>
              </mc:AlternateContent>
            </w:r>
          </w:p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55" w:rsidRPr="00024A7C" w:rsidRDefault="00D50D55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. третий желудочек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расположен в промежуточном мозге между таламусами</w:t>
            </w:r>
          </w:p>
        </w:tc>
        <w:tc>
          <w:tcPr>
            <w:tcW w:w="5432" w:type="dxa"/>
          </w:tcPr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: боковые, первый и второй.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в больших полушариях конечного мозга.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Части: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центральная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три рога:</w:t>
            </w:r>
          </w:p>
          <w:p w:rsidR="00D50D55" w:rsidRPr="00024A7C" w:rsidRDefault="00D50D55" w:rsidP="00237B7D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передний (лобный);</w:t>
            </w:r>
          </w:p>
          <w:p w:rsidR="00D50D55" w:rsidRPr="00024A7C" w:rsidRDefault="00D50D55" w:rsidP="00237B7D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задний (затылочный);</w:t>
            </w:r>
          </w:p>
          <w:p w:rsidR="00D50D55" w:rsidRPr="00024A7C" w:rsidRDefault="00D50D55" w:rsidP="00237B7D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нижний (височный)</w:t>
            </w:r>
          </w:p>
          <w:p w:rsidR="00D50D55" w:rsidRPr="00024A7C" w:rsidRDefault="00D50D55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B8" w:rsidRDefault="00006EB8">
      <w:pPr>
        <w:rPr>
          <w:rFonts w:ascii="Times New Roman" w:hAnsi="Times New Roman" w:cs="Times New Roman"/>
          <w:sz w:val="28"/>
          <w:szCs w:val="28"/>
        </w:rPr>
      </w:pPr>
    </w:p>
    <w:p w:rsidR="00006EB8" w:rsidRPr="006A7764" w:rsidRDefault="00006EB8" w:rsidP="00006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764">
        <w:rPr>
          <w:rFonts w:ascii="Times New Roman" w:hAnsi="Times New Roman" w:cs="Times New Roman"/>
          <w:b/>
          <w:sz w:val="28"/>
          <w:szCs w:val="28"/>
        </w:rPr>
        <w:t>Тема: «Спинномозговые нервы»</w:t>
      </w:r>
    </w:p>
    <w:p w:rsidR="00006EB8" w:rsidRPr="006A7764" w:rsidRDefault="00006EB8" w:rsidP="00006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764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006EB8" w:rsidRDefault="00006EB8" w:rsidP="0000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Строение спинномозгового нерва</w:t>
      </w:r>
    </w:p>
    <w:p w:rsidR="00006EB8" w:rsidRDefault="00006EB8" w:rsidP="0000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Строение шейного сплетения.</w:t>
      </w:r>
    </w:p>
    <w:p w:rsidR="00006EB8" w:rsidRDefault="00006EB8" w:rsidP="0000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Ветви плечевого сплетения.</w:t>
      </w:r>
    </w:p>
    <w:p w:rsidR="00006EB8" w:rsidRDefault="00006EB8" w:rsidP="0000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Строение поясничного сплетения.</w:t>
      </w:r>
    </w:p>
    <w:p w:rsidR="00006EB8" w:rsidRDefault="00006EB8" w:rsidP="0000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Строение крестцового сплетения.</w:t>
      </w:r>
    </w:p>
    <w:p w:rsidR="00006EB8" w:rsidRDefault="0000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06EB8" w:rsidRPr="009E004F" w:rsidRDefault="00006EB8" w:rsidP="0000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04F">
        <w:rPr>
          <w:rFonts w:ascii="Times New Roman" w:hAnsi="Times New Roman" w:cs="Times New Roman"/>
          <w:b/>
          <w:sz w:val="24"/>
          <w:szCs w:val="24"/>
          <w:u w:val="single"/>
        </w:rPr>
        <w:t>Спинномозговой нерв</w:t>
      </w:r>
    </w:p>
    <w:p w:rsidR="00006EB8" w:rsidRPr="009E004F" w:rsidRDefault="00006EB8" w:rsidP="0000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5080</wp:posOffset>
                </wp:positionV>
                <wp:extent cx="219075" cy="137160"/>
                <wp:effectExtent l="38100" t="0" r="28575" b="3429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D601" id="Стрелка вниз 7" o:spid="_x0000_s1026" type="#_x0000_t67" style="position:absolute;margin-left:116.7pt;margin-top:.4pt;width:17.2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5080</wp:posOffset>
                </wp:positionV>
                <wp:extent cx="219075" cy="137160"/>
                <wp:effectExtent l="38100" t="0" r="28575" b="3429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44CB" id="Стрелка вниз 8" o:spid="_x0000_s1026" type="#_x0000_t67" style="position:absolute;margin-left:351.75pt;margin-top:.4pt;width:17.2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">
                <v:textbox style="layout-flow:vertical-ideographic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2066"/>
        <w:gridCol w:w="3038"/>
        <w:gridCol w:w="2177"/>
      </w:tblGrid>
      <w:tr w:rsidR="00006EB8" w:rsidRPr="009E004F" w:rsidTr="00237B7D">
        <w:trPr>
          <w:trHeight w:val="628"/>
        </w:trPr>
        <w:tc>
          <w:tcPr>
            <w:tcW w:w="4850" w:type="dxa"/>
            <w:gridSpan w:val="2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Передние корешки</w:t>
            </w: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(двигательные)</w:t>
            </w:r>
          </w:p>
        </w:tc>
        <w:tc>
          <w:tcPr>
            <w:tcW w:w="5848" w:type="dxa"/>
            <w:gridSpan w:val="2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Задние корешки</w:t>
            </w: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(чувствительные)</w:t>
            </w:r>
          </w:p>
        </w:tc>
      </w:tr>
      <w:tr w:rsidR="00006EB8" w:rsidRPr="009E004F" w:rsidTr="00237B7D">
        <w:trPr>
          <w:trHeight w:val="643"/>
        </w:trPr>
        <w:tc>
          <w:tcPr>
            <w:tcW w:w="10698" w:type="dxa"/>
            <w:gridSpan w:val="4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межпозвоночного отверстия соединяются в </w:t>
            </w: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спинномозговой нерв</w:t>
            </w: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(смешанный, может содержать волокна вегетативной нервной системы)</w:t>
            </w:r>
          </w:p>
        </w:tc>
      </w:tr>
      <w:tr w:rsidR="00006EB8" w:rsidRPr="009E004F" w:rsidTr="00237B7D">
        <w:trPr>
          <w:trHeight w:val="314"/>
        </w:trPr>
        <w:tc>
          <w:tcPr>
            <w:tcW w:w="10698" w:type="dxa"/>
            <w:gridSpan w:val="4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26035</wp:posOffset>
                      </wp:positionV>
                      <wp:extent cx="236220" cy="144780"/>
                      <wp:effectExtent l="38100" t="0" r="0" b="45720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447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7AAC5" id="Стрелка вниз 6" o:spid="_x0000_s1026" type="#_x0000_t67" style="position:absolute;margin-left:241.65pt;margin-top:2.05pt;width:18.6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006EB8" w:rsidRPr="009E004F" w:rsidTr="00237B7D">
        <w:trPr>
          <w:trHeight w:val="314"/>
        </w:trPr>
        <w:tc>
          <w:tcPr>
            <w:tcW w:w="10698" w:type="dxa"/>
            <w:gridSpan w:val="4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Выходит</w:t>
            </w:r>
            <w:proofErr w:type="gramEnd"/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через межпозвоночное отверстие, делится на ветви</w:t>
            </w:r>
          </w:p>
        </w:tc>
      </w:tr>
      <w:tr w:rsidR="00006EB8" w:rsidRPr="009E004F" w:rsidTr="00237B7D">
        <w:trPr>
          <w:trHeight w:val="957"/>
        </w:trPr>
        <w:tc>
          <w:tcPr>
            <w:tcW w:w="2424" w:type="dxa"/>
            <w:vMerge w:val="restart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Передние</w:t>
            </w: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- иннервируют</w:t>
            </w:r>
          </w:p>
        </w:tc>
        <w:tc>
          <w:tcPr>
            <w:tcW w:w="2426" w:type="dxa"/>
            <w:vMerge w:val="restart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Задние</w:t>
            </w: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иннервируют</w:t>
            </w:r>
          </w:p>
        </w:tc>
        <w:tc>
          <w:tcPr>
            <w:tcW w:w="3364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Соединительные</w:t>
            </w: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484" w:type="dxa"/>
            <w:vMerge w:val="restart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Оболочечные</w:t>
            </w: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(..., по функции...)</w:t>
            </w:r>
          </w:p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возвращаются </w:t>
            </w:r>
            <w:proofErr w:type="gramStart"/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в...</w:t>
            </w:r>
            <w:proofErr w:type="gramEnd"/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и иннервируют...</w:t>
            </w:r>
          </w:p>
        </w:tc>
      </w:tr>
      <w:tr w:rsidR="00006EB8" w:rsidRPr="009E004F" w:rsidTr="00237B7D">
        <w:trPr>
          <w:trHeight w:val="314"/>
        </w:trPr>
        <w:tc>
          <w:tcPr>
            <w:tcW w:w="2424" w:type="dxa"/>
            <w:vMerge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а) белые – состоят из…</w:t>
            </w:r>
          </w:p>
        </w:tc>
        <w:tc>
          <w:tcPr>
            <w:tcW w:w="2484" w:type="dxa"/>
            <w:vMerge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B8" w:rsidRPr="009E004F" w:rsidTr="00237B7D">
        <w:trPr>
          <w:trHeight w:val="144"/>
        </w:trPr>
        <w:tc>
          <w:tcPr>
            <w:tcW w:w="2424" w:type="dxa"/>
            <w:vMerge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б) серые – </w:t>
            </w:r>
            <w:proofErr w:type="spellStart"/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немиелинизированные</w:t>
            </w:r>
            <w:proofErr w:type="spellEnd"/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, направляются от</w:t>
            </w:r>
            <w:proofErr w:type="gramStart"/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к....</w:t>
            </w:r>
          </w:p>
        </w:tc>
        <w:tc>
          <w:tcPr>
            <w:tcW w:w="2484" w:type="dxa"/>
            <w:vMerge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B8" w:rsidRDefault="00006EB8" w:rsidP="00006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EB8" w:rsidRPr="009E004F" w:rsidRDefault="00006EB8" w:rsidP="00006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004F">
        <w:rPr>
          <w:rFonts w:ascii="Times New Roman" w:hAnsi="Times New Roman" w:cs="Times New Roman"/>
          <w:b/>
          <w:sz w:val="24"/>
          <w:szCs w:val="24"/>
        </w:rPr>
        <w:t>.</w:t>
      </w:r>
    </w:p>
    <w:p w:rsidR="00006EB8" w:rsidRPr="009E004F" w:rsidRDefault="00006EB8" w:rsidP="0000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04F">
        <w:rPr>
          <w:rFonts w:ascii="Times New Roman" w:hAnsi="Times New Roman" w:cs="Times New Roman"/>
          <w:b/>
          <w:sz w:val="24"/>
          <w:szCs w:val="24"/>
          <w:u w:val="single"/>
        </w:rPr>
        <w:t>Строение шейного сплетения</w:t>
      </w:r>
    </w:p>
    <w:p w:rsidR="00006EB8" w:rsidRPr="009E004F" w:rsidRDefault="00006EB8" w:rsidP="0000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3087"/>
        <w:gridCol w:w="3123"/>
      </w:tblGrid>
      <w:tr w:rsidR="00006EB8" w:rsidRPr="009E004F" w:rsidTr="00237B7D">
        <w:trPr>
          <w:trHeight w:val="320"/>
        </w:trPr>
        <w:tc>
          <w:tcPr>
            <w:tcW w:w="3584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чувствительные ветви</w:t>
            </w:r>
          </w:p>
        </w:tc>
        <w:tc>
          <w:tcPr>
            <w:tcW w:w="3587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ветви</w:t>
            </w:r>
          </w:p>
        </w:tc>
        <w:tc>
          <w:tcPr>
            <w:tcW w:w="3587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ветви</w:t>
            </w:r>
          </w:p>
        </w:tc>
      </w:tr>
      <w:tr w:rsidR="00006EB8" w:rsidRPr="009E004F" w:rsidTr="00237B7D">
        <w:trPr>
          <w:trHeight w:val="274"/>
        </w:trPr>
        <w:tc>
          <w:tcPr>
            <w:tcW w:w="3584" w:type="dxa"/>
            <w:vMerge w:val="restart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1.малый затылочный н. – иннервирует...</w:t>
            </w:r>
          </w:p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2.большой ушной нерв – иннервирует...</w:t>
            </w:r>
          </w:p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3. поперечный нерв шеи – иннервирует ...</w:t>
            </w:r>
          </w:p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4.надключичные нервы –состоят из пучков и </w:t>
            </w:r>
            <w:proofErr w:type="gramStart"/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области :</w:t>
            </w:r>
            <w:proofErr w:type="gramEnd"/>
          </w:p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иннервируют...</w:t>
            </w:r>
          </w:p>
        </w:tc>
        <w:tc>
          <w:tcPr>
            <w:tcW w:w="3587" w:type="dxa"/>
            <w:vMerge w:val="restart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иннервируют..., образуют шейную петлю – иннервирует...</w:t>
            </w:r>
          </w:p>
        </w:tc>
        <w:tc>
          <w:tcPr>
            <w:tcW w:w="3587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диафрагмальный нерв</w:t>
            </w:r>
          </w:p>
        </w:tc>
      </w:tr>
      <w:tr w:rsidR="00006EB8" w:rsidRPr="009E004F" w:rsidTr="00237B7D">
        <w:trPr>
          <w:trHeight w:val="146"/>
        </w:trPr>
        <w:tc>
          <w:tcPr>
            <w:tcW w:w="3584" w:type="dxa"/>
            <w:vMerge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1) чувствительные ветви – иннервируют...</w:t>
            </w:r>
          </w:p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2) двигательные ветви – иннервируют...</w:t>
            </w:r>
          </w:p>
        </w:tc>
      </w:tr>
    </w:tbl>
    <w:p w:rsidR="00006EB8" w:rsidRPr="009E004F" w:rsidRDefault="00006EB8" w:rsidP="0000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B8" w:rsidRPr="009E004F" w:rsidRDefault="00006EB8" w:rsidP="00006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4F">
        <w:rPr>
          <w:rFonts w:ascii="Times New Roman" w:hAnsi="Times New Roman" w:cs="Times New Roman"/>
          <w:b/>
          <w:sz w:val="24"/>
          <w:szCs w:val="24"/>
        </w:rPr>
        <w:t>7. Плечевое сплетение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006EB8" w:rsidRPr="009E004F" w:rsidTr="00237B7D">
        <w:trPr>
          <w:trHeight w:val="542"/>
        </w:trPr>
        <w:tc>
          <w:tcPr>
            <w:tcW w:w="5438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надключичная часть – короткие нервы (стенка грудной полости)</w:t>
            </w:r>
          </w:p>
        </w:tc>
        <w:tc>
          <w:tcPr>
            <w:tcW w:w="5440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подключичная часть – длинные ветви (свободная верхняя конечность)</w:t>
            </w:r>
          </w:p>
        </w:tc>
      </w:tr>
      <w:tr w:rsidR="00006EB8" w:rsidRPr="009E004F" w:rsidTr="00237B7D">
        <w:trPr>
          <w:trHeight w:val="4541"/>
        </w:trPr>
        <w:tc>
          <w:tcPr>
            <w:tcW w:w="5438" w:type="dxa"/>
            <w:tcBorders>
              <w:bottom w:val="single" w:sz="4" w:space="0" w:color="auto"/>
            </w:tcBorders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мышечные нервы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0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мышечно-кожный нерв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срединный нерв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а) латеральный пучок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б) медиальный пучок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локтевой нерв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а) ладонные ветви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б) тыльные ветви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подмышечный нерв</w:t>
            </w: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 – образует латеральный кожный нерв плеча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медиальный кожный нерв плеча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медиальный кожный нерв предплечья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лучевой нерв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а) поверхностная ветвь (афферентная)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б) глубокая ветвь(смешанная)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B8" w:rsidRPr="009E004F" w:rsidRDefault="00006EB8" w:rsidP="0000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B8" w:rsidRPr="009E004F" w:rsidRDefault="00006EB8" w:rsidP="0000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B8" w:rsidRPr="009E004F" w:rsidRDefault="00006EB8" w:rsidP="00006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04F">
        <w:rPr>
          <w:rFonts w:ascii="Times New Roman" w:hAnsi="Times New Roman" w:cs="Times New Roman"/>
          <w:b/>
          <w:sz w:val="24"/>
          <w:szCs w:val="24"/>
        </w:rPr>
        <w:t>8.1</w:t>
      </w:r>
    </w:p>
    <w:p w:rsidR="00006EB8" w:rsidRPr="009E004F" w:rsidRDefault="00006EB8" w:rsidP="0000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4F">
        <w:rPr>
          <w:rFonts w:ascii="Times New Roman" w:hAnsi="Times New Roman" w:cs="Times New Roman"/>
          <w:b/>
          <w:sz w:val="24"/>
          <w:szCs w:val="24"/>
        </w:rPr>
        <w:t xml:space="preserve"> Поясничное сплетение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006EB8" w:rsidRPr="009E004F" w:rsidTr="00237B7D">
        <w:trPr>
          <w:trHeight w:val="585"/>
        </w:trPr>
        <w:tc>
          <w:tcPr>
            <w:tcW w:w="5461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длинные ветви – к свободной нижней конечности</w:t>
            </w:r>
          </w:p>
        </w:tc>
        <w:tc>
          <w:tcPr>
            <w:tcW w:w="5462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короткие ветви – области таза</w:t>
            </w:r>
          </w:p>
        </w:tc>
      </w:tr>
      <w:tr w:rsidR="00006EB8" w:rsidRPr="009E004F" w:rsidTr="00237B7D">
        <w:trPr>
          <w:trHeight w:val="569"/>
        </w:trPr>
        <w:tc>
          <w:tcPr>
            <w:tcW w:w="5461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1. латеральный кожный нерв бедра – иннервирует...</w:t>
            </w:r>
          </w:p>
        </w:tc>
        <w:tc>
          <w:tcPr>
            <w:tcW w:w="5462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1. подвздошно-подчревный</w:t>
            </w:r>
          </w:p>
        </w:tc>
      </w:tr>
      <w:tr w:rsidR="00006EB8" w:rsidRPr="009E004F" w:rsidTr="00237B7D">
        <w:trPr>
          <w:trHeight w:val="869"/>
        </w:trPr>
        <w:tc>
          <w:tcPr>
            <w:tcW w:w="5461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2. бедренный нерв (смешанный) 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а) мышечная ветвь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б) подкожный нерв голени</w:t>
            </w:r>
          </w:p>
        </w:tc>
        <w:tc>
          <w:tcPr>
            <w:tcW w:w="5462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06EB8" w:rsidRPr="009E004F" w:rsidTr="00237B7D">
        <w:trPr>
          <w:trHeight w:val="869"/>
        </w:trPr>
        <w:tc>
          <w:tcPr>
            <w:tcW w:w="5461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3....</w:t>
            </w:r>
          </w:p>
        </w:tc>
        <w:tc>
          <w:tcPr>
            <w:tcW w:w="5462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а) бедренная ветвь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б) половая ветвь</w:t>
            </w:r>
          </w:p>
        </w:tc>
      </w:tr>
    </w:tbl>
    <w:p w:rsidR="00006EB8" w:rsidRPr="009E004F" w:rsidRDefault="00006EB8" w:rsidP="00006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EB8" w:rsidRPr="009E004F" w:rsidRDefault="00006EB8" w:rsidP="0000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B8" w:rsidRPr="009E004F" w:rsidRDefault="00006EB8" w:rsidP="0000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4F">
        <w:rPr>
          <w:rFonts w:ascii="Times New Roman" w:hAnsi="Times New Roman" w:cs="Times New Roman"/>
          <w:b/>
          <w:sz w:val="24"/>
          <w:szCs w:val="24"/>
        </w:rPr>
        <w:t xml:space="preserve"> Крестцовое сплетение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006EB8" w:rsidRPr="009E004F" w:rsidTr="00237B7D">
        <w:tc>
          <w:tcPr>
            <w:tcW w:w="5494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короткие ветви</w:t>
            </w:r>
          </w:p>
        </w:tc>
        <w:tc>
          <w:tcPr>
            <w:tcW w:w="5494" w:type="dxa"/>
          </w:tcPr>
          <w:p w:rsidR="00006EB8" w:rsidRPr="009E004F" w:rsidRDefault="00006EB8" w:rsidP="002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b/>
                <w:sz w:val="24"/>
                <w:szCs w:val="24"/>
              </w:rPr>
              <w:t>длинные ветви</w:t>
            </w:r>
          </w:p>
        </w:tc>
      </w:tr>
      <w:tr w:rsidR="00006EB8" w:rsidRPr="009E004F" w:rsidTr="00237B7D">
        <w:tc>
          <w:tcPr>
            <w:tcW w:w="5494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1. мышечные нервы: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494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1. задний кожный нерв бедра – иннервирует ...</w:t>
            </w:r>
          </w:p>
        </w:tc>
      </w:tr>
      <w:tr w:rsidR="00006EB8" w:rsidRPr="009E004F" w:rsidTr="00237B7D">
        <w:tc>
          <w:tcPr>
            <w:tcW w:w="5494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2. верхний ягодичный нерв</w:t>
            </w:r>
          </w:p>
        </w:tc>
        <w:tc>
          <w:tcPr>
            <w:tcW w:w="5494" w:type="dxa"/>
            <w:vMerge w:val="restart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2. седалищный нерв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а) большеберцовый 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 xml:space="preserve">- медиальный кожный нерв икры, 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- икроножный нерв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- медиальный подошвенный нерв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- латеральный подошвенный нерв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б) общий малоберцовый нерв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- латеральный кожный нерв икры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в) поверхностный малоберцовый нерв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г) глубокий малоберцовый нерв</w:t>
            </w:r>
          </w:p>
        </w:tc>
      </w:tr>
      <w:tr w:rsidR="00006EB8" w:rsidRPr="009E004F" w:rsidTr="00237B7D">
        <w:tc>
          <w:tcPr>
            <w:tcW w:w="5494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3. нижний ягодичный нерв</w:t>
            </w:r>
          </w:p>
        </w:tc>
        <w:tc>
          <w:tcPr>
            <w:tcW w:w="5494" w:type="dxa"/>
            <w:vMerge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B8" w:rsidRPr="009E004F" w:rsidTr="00237B7D">
        <w:tc>
          <w:tcPr>
            <w:tcW w:w="5494" w:type="dxa"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4. половой (...) нерв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а) нижние прямокишечные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б) промежностные</w:t>
            </w:r>
          </w:p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4F">
              <w:rPr>
                <w:rFonts w:ascii="Times New Roman" w:hAnsi="Times New Roman" w:cs="Times New Roman"/>
                <w:sz w:val="24"/>
                <w:szCs w:val="24"/>
              </w:rPr>
              <w:t>в) дорсальный нерв полового члена (клитора)</w:t>
            </w:r>
          </w:p>
        </w:tc>
        <w:tc>
          <w:tcPr>
            <w:tcW w:w="5494" w:type="dxa"/>
            <w:vMerge/>
          </w:tcPr>
          <w:p w:rsidR="00006EB8" w:rsidRPr="009E004F" w:rsidRDefault="00006EB8" w:rsidP="0023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B8" w:rsidRPr="009E004F" w:rsidRDefault="00006EB8" w:rsidP="00006EB8">
      <w:pPr>
        <w:rPr>
          <w:rFonts w:ascii="Times New Roman" w:hAnsi="Times New Roman" w:cs="Times New Roman"/>
          <w:b/>
          <w:sz w:val="24"/>
          <w:szCs w:val="24"/>
        </w:rPr>
      </w:pPr>
    </w:p>
    <w:p w:rsidR="00006EB8" w:rsidRPr="00006EB8" w:rsidRDefault="00006E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6EB8" w:rsidRPr="0000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4A"/>
    <w:rsid w:val="00006EB8"/>
    <w:rsid w:val="006A7764"/>
    <w:rsid w:val="006B0C18"/>
    <w:rsid w:val="00B5578C"/>
    <w:rsid w:val="00B94BA7"/>
    <w:rsid w:val="00D50D55"/>
    <w:rsid w:val="00F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06992-2CAC-4828-90A9-B807F33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764"/>
    <w:rPr>
      <w:color w:val="0563C1" w:themeColor="hyperlink"/>
      <w:u w:val="single"/>
    </w:rPr>
  </w:style>
  <w:style w:type="paragraph" w:customStyle="1" w:styleId="txt">
    <w:name w:val="txt"/>
    <w:basedOn w:val="a"/>
    <w:rsid w:val="00D5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5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-prihod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2024-03-26T08:23:00Z</dcterms:created>
  <dcterms:modified xsi:type="dcterms:W3CDTF">2024-03-26T08:45:00Z</dcterms:modified>
</cp:coreProperties>
</file>