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22.03.2024 г. Написать лекцию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тему: «</w:t>
      </w:r>
      <w:r>
        <w:rPr>
          <w:rFonts w:ascii="Times New Roman" w:hAnsi="Times New Roman" w:cs="Times New Roman"/>
          <w:b/>
          <w:sz w:val="24"/>
          <w:szCs w:val="24"/>
        </w:rPr>
        <w:t>Классификация нервной системы. С</w:t>
      </w:r>
      <w:r>
        <w:rPr>
          <w:rFonts w:ascii="Times New Roman" w:hAnsi="Times New Roman" w:cs="Times New Roman"/>
          <w:b/>
          <w:sz w:val="24"/>
          <w:szCs w:val="24"/>
        </w:rPr>
        <w:t>пинной мозг». П</w:t>
      </w:r>
      <w:r>
        <w:rPr>
          <w:rFonts w:ascii="Times New Roman" w:hAnsi="Times New Roman" w:cs="Times New Roman"/>
          <w:b/>
          <w:sz w:val="24"/>
          <w:szCs w:val="24"/>
        </w:rPr>
        <w:t>роверка тетрадей будет 23</w:t>
      </w:r>
      <w:r>
        <w:rPr>
          <w:rFonts w:ascii="Times New Roman" w:hAnsi="Times New Roman" w:cs="Times New Roman"/>
          <w:b/>
          <w:sz w:val="24"/>
          <w:szCs w:val="24"/>
        </w:rPr>
        <w:t>.03.2024 г. на занятии.</w:t>
      </w: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ему: «</w:t>
      </w:r>
      <w:r>
        <w:rPr>
          <w:rFonts w:ascii="Times New Roman" w:hAnsi="Times New Roman" w:cs="Times New Roman"/>
          <w:b/>
          <w:sz w:val="24"/>
          <w:szCs w:val="24"/>
        </w:rPr>
        <w:t>Классификация нервной системы. С</w:t>
      </w:r>
      <w:r>
        <w:rPr>
          <w:rFonts w:ascii="Times New Roman" w:hAnsi="Times New Roman" w:cs="Times New Roman"/>
          <w:b/>
          <w:sz w:val="24"/>
          <w:szCs w:val="24"/>
        </w:rPr>
        <w:t>пинной мозг».</w:t>
      </w: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E8387D" w:rsidRP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7D">
        <w:rPr>
          <w:rFonts w:ascii="Times New Roman" w:hAnsi="Times New Roman" w:cs="Times New Roman"/>
          <w:sz w:val="24"/>
          <w:szCs w:val="24"/>
        </w:rPr>
        <w:t>1. Классификация нервной системы.</w:t>
      </w:r>
    </w:p>
    <w:p w:rsidR="00E8387D" w:rsidRP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7D">
        <w:rPr>
          <w:rFonts w:ascii="Times New Roman" w:hAnsi="Times New Roman" w:cs="Times New Roman"/>
          <w:sz w:val="24"/>
          <w:szCs w:val="24"/>
        </w:rPr>
        <w:t>2. Внешнее строение спинного мозга.</w:t>
      </w:r>
    </w:p>
    <w:p w:rsidR="00E8387D" w:rsidRP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7D">
        <w:rPr>
          <w:rFonts w:ascii="Times New Roman" w:hAnsi="Times New Roman" w:cs="Times New Roman"/>
          <w:sz w:val="24"/>
          <w:szCs w:val="24"/>
        </w:rPr>
        <w:t>3. Оболочки и пространства спинного мозга.</w:t>
      </w:r>
    </w:p>
    <w:p w:rsidR="00E8387D" w:rsidRP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7D">
        <w:rPr>
          <w:rFonts w:ascii="Times New Roman" w:hAnsi="Times New Roman" w:cs="Times New Roman"/>
          <w:sz w:val="24"/>
          <w:szCs w:val="24"/>
        </w:rPr>
        <w:t>4. Внутреннее строение спинного мозга.</w:t>
      </w: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87D">
        <w:rPr>
          <w:rFonts w:ascii="Times New Roman" w:hAnsi="Times New Roman" w:cs="Times New Roman"/>
          <w:sz w:val="24"/>
          <w:szCs w:val="24"/>
        </w:rPr>
        <w:t>5. Понятие рефлекса. Звенья рефлекторной дуги.</w:t>
      </w: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7D" w:rsidRPr="00E8387D" w:rsidRDefault="00620971" w:rsidP="00E8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783"/>
        <w:gridCol w:w="1606"/>
        <w:gridCol w:w="2095"/>
        <w:gridCol w:w="1696"/>
        <w:gridCol w:w="2095"/>
      </w:tblGrid>
      <w:tr w:rsidR="00E8387D" w:rsidTr="00DE4CAB">
        <w:tc>
          <w:tcPr>
            <w:tcW w:w="10762" w:type="dxa"/>
            <w:gridSpan w:val="6"/>
          </w:tcPr>
          <w:p w:rsidR="00E8387D" w:rsidRDefault="00E8387D" w:rsidP="00E8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</w:tr>
      <w:tr w:rsidR="003F1ADC" w:rsidTr="00DE4CAB">
        <w:tc>
          <w:tcPr>
            <w:tcW w:w="3114" w:type="dxa"/>
            <w:gridSpan w:val="2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Соматическая- </w:t>
            </w: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регулирует работу скелетных мышц, участвует в формировании условных рефлексов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4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Вегетативная (автономная) – </w:t>
            </w: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регулирует работу гладких мышц, входящих в состав внутренних органов и сосудов, работу желез</w:t>
            </w:r>
          </w:p>
        </w:tc>
      </w:tr>
      <w:tr w:rsidR="003F1ADC" w:rsidTr="00DE4CAB">
        <w:tc>
          <w:tcPr>
            <w:tcW w:w="1487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отдел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периферический отдел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симпатическая система – отвечает за стресс</w:t>
            </w:r>
          </w:p>
        </w:tc>
        <w:tc>
          <w:tcPr>
            <w:tcW w:w="3791" w:type="dxa"/>
            <w:gridSpan w:val="2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парасимпатическая система </w:t>
            </w:r>
          </w:p>
        </w:tc>
      </w:tr>
      <w:tr w:rsidR="00E8387D" w:rsidTr="00DE4CAB">
        <w:tc>
          <w:tcPr>
            <w:tcW w:w="1487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7D" w:rsidRP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1. Головной мозг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2. спинной мозг</w:t>
            </w:r>
          </w:p>
        </w:tc>
        <w:tc>
          <w:tcPr>
            <w:tcW w:w="1627" w:type="dxa"/>
          </w:tcPr>
          <w:p w:rsidR="00E8387D" w:rsidRP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1. 12 пар черепно-мозговых нервов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2. 31 пара спинномозговых нервов</w:t>
            </w:r>
          </w:p>
        </w:tc>
        <w:tc>
          <w:tcPr>
            <w:tcW w:w="1762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отдел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7D" w:rsidRP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с ядрами нервных клеток, расположенные в боковых рогах спинного мозга с 8 шейного сегмента, в двенадцати грудных и первых двух поясничных сегментах спинного мозга</w:t>
            </w:r>
          </w:p>
        </w:tc>
        <w:tc>
          <w:tcPr>
            <w:tcW w:w="2095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периферический отдел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 xml:space="preserve">узлы (ганглии) расположены </w:t>
            </w:r>
            <w:proofErr w:type="spellStart"/>
            <w:r w:rsidRPr="00E8387D">
              <w:rPr>
                <w:rFonts w:ascii="Times New Roman" w:hAnsi="Times New Roman" w:cs="Times New Roman"/>
                <w:sz w:val="24"/>
                <w:szCs w:val="24"/>
              </w:rPr>
              <w:t>паравертебрально</w:t>
            </w:r>
            <w:proofErr w:type="spellEnd"/>
            <w:r w:rsidRPr="00E8387D">
              <w:rPr>
                <w:rFonts w:ascii="Times New Roman" w:hAnsi="Times New Roman" w:cs="Times New Roman"/>
                <w:sz w:val="24"/>
                <w:szCs w:val="24"/>
              </w:rPr>
              <w:t xml:space="preserve"> (вдоль позвоночного столба)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нервные волокна, входящие в состав спинномозговых нервов: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предганглионарные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короткие, связывают ЦНС с узлом;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послеузловые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постганглионарные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длинные – связывают узел с рабочим органом</w:t>
            </w:r>
          </w:p>
        </w:tc>
        <w:tc>
          <w:tcPr>
            <w:tcW w:w="1696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отдел</w:t>
            </w:r>
          </w:p>
          <w:p w:rsidR="003F1ADC" w:rsidRDefault="003F1ADC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ADC" w:rsidRDefault="003F1ADC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(ядра) нервных клеток, расположенные в: </w:t>
            </w:r>
          </w:p>
          <w:p w:rsidR="003F1ADC" w:rsidRDefault="003F1ADC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ADC" w:rsidRPr="003F1ADC" w:rsidRDefault="003F1ADC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3F1ADC">
              <w:rPr>
                <w:rFonts w:ascii="Times New Roman" w:hAnsi="Times New Roman" w:cs="Times New Roman"/>
                <w:sz w:val="24"/>
                <w:szCs w:val="24"/>
              </w:rPr>
              <w:t>боковых рогах крестцовых сегментов спинного мозга</w:t>
            </w:r>
          </w:p>
          <w:p w:rsidR="003F1ADC" w:rsidRDefault="003F1ADC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3F1ADC">
              <w:rPr>
                <w:rFonts w:ascii="Times New Roman" w:hAnsi="Times New Roman" w:cs="Times New Roman"/>
                <w:sz w:val="24"/>
                <w:szCs w:val="24"/>
              </w:rPr>
              <w:t>в стволовой части головного мозга</w:t>
            </w:r>
          </w:p>
        </w:tc>
        <w:tc>
          <w:tcPr>
            <w:tcW w:w="2095" w:type="dxa"/>
          </w:tcPr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периферический отдел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ADC" w:rsidRDefault="003F1ADC" w:rsidP="003F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8387D">
              <w:rPr>
                <w:rFonts w:ascii="Times New Roman" w:hAnsi="Times New Roman" w:cs="Times New Roman"/>
                <w:sz w:val="24"/>
                <w:szCs w:val="24"/>
              </w:rPr>
              <w:t xml:space="preserve">узлы (ганглии) расположены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внутриорганно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1ADC">
              <w:rPr>
                <w:rFonts w:ascii="Times New Roman" w:hAnsi="Times New Roman" w:cs="Times New Roman"/>
                <w:b/>
                <w:sz w:val="24"/>
                <w:szCs w:val="24"/>
              </w:rPr>
              <w:t>висцерально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ADC" w:rsidRDefault="003F1ADC" w:rsidP="003F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DC" w:rsidRDefault="003F1ADC" w:rsidP="003F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нервные волокна, входящие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черепно-мозговых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спинномозговых нервов:</w:t>
            </w:r>
          </w:p>
          <w:p w:rsidR="003F1ADC" w:rsidRDefault="003F1ADC" w:rsidP="003F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предганглионарные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связывают ЦНС с узлом;</w:t>
            </w:r>
          </w:p>
          <w:p w:rsidR="003F1ADC" w:rsidRDefault="003F1ADC" w:rsidP="003F1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послеузловые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постганглионарные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расположены в стенке органа</w:t>
            </w:r>
          </w:p>
          <w:p w:rsidR="00E8387D" w:rsidRDefault="00E8387D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4CAB" w:rsidRDefault="00DE4CAB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AB" w:rsidRDefault="00DE4CA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387D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AB" w:rsidRDefault="00E8387D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9"/>
        <w:gridCol w:w="1959"/>
        <w:gridCol w:w="2352"/>
        <w:gridCol w:w="2872"/>
      </w:tblGrid>
      <w:tr w:rsidR="004D0CBF" w:rsidTr="00CE66FF">
        <w:trPr>
          <w:trHeight w:val="276"/>
        </w:trPr>
        <w:tc>
          <w:tcPr>
            <w:tcW w:w="10762" w:type="dxa"/>
            <w:gridSpan w:val="4"/>
          </w:tcPr>
          <w:p w:rsidR="004D0CBF" w:rsidRDefault="004D0CBF" w:rsidP="00DE4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 спинного мозга</w:t>
            </w:r>
          </w:p>
        </w:tc>
      </w:tr>
      <w:tr w:rsidR="004D0CBF" w:rsidTr="004D0CBF">
        <w:trPr>
          <w:trHeight w:val="808"/>
        </w:trPr>
        <w:tc>
          <w:tcPr>
            <w:tcW w:w="3579" w:type="dxa"/>
          </w:tcPr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</w:t>
            </w:r>
          </w:p>
        </w:tc>
        <w:tc>
          <w:tcPr>
            <w:tcW w:w="1959" w:type="dxa"/>
          </w:tcPr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Углубления</w:t>
            </w:r>
          </w:p>
        </w:tc>
        <w:tc>
          <w:tcPr>
            <w:tcW w:w="2352" w:type="dxa"/>
          </w:tcPr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Утолщения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выхода нервов к конечностям</w:t>
            </w:r>
          </w:p>
        </w:tc>
        <w:tc>
          <w:tcPr>
            <w:tcW w:w="2872" w:type="dxa"/>
          </w:tcPr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Сегменты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участки спинного мозга, от которых отходит пара нервных корешков:</w:t>
            </w:r>
          </w:p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CBF" w:rsidTr="004D0CBF">
        <w:trPr>
          <w:trHeight w:val="3275"/>
        </w:trPr>
        <w:tc>
          <w:tcPr>
            <w:tcW w:w="3579" w:type="dxa"/>
          </w:tcPr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 в спинномозговом канале позвоночного столба</w:t>
            </w:r>
          </w:p>
          <w:p w:rsidR="004D0CBF" w:rsidRPr="00DE4CAB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4CAB">
              <w:rPr>
                <w:rFonts w:ascii="Times New Roman" w:hAnsi="Times New Roman" w:cs="Times New Roman"/>
                <w:sz w:val="24"/>
                <w:szCs w:val="24"/>
              </w:rPr>
              <w:t>. начинается на уровне первого шейного позвонка</w:t>
            </w:r>
          </w:p>
          <w:p w:rsidR="004D0CBF" w:rsidRPr="00DE4CAB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E4CAB">
              <w:rPr>
                <w:rFonts w:ascii="Times New Roman" w:hAnsi="Times New Roman" w:cs="Times New Roman"/>
                <w:sz w:val="24"/>
                <w:szCs w:val="24"/>
              </w:rPr>
              <w:t>заканчивается на уровне второго поясничного позвонка мозговым конусом, от которого отходят:</w:t>
            </w:r>
          </w:p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терминальная нить</w:t>
            </w:r>
          </w:p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конский хвост- </w:t>
            </w:r>
            <w:r w:rsidRPr="00DE4CAB">
              <w:rPr>
                <w:rFonts w:ascii="Times New Roman" w:hAnsi="Times New Roman" w:cs="Times New Roman"/>
                <w:sz w:val="24"/>
                <w:szCs w:val="24"/>
              </w:rPr>
              <w:t>спинномозговые нервы к нижним конечностям</w:t>
            </w:r>
          </w:p>
        </w:tc>
        <w:tc>
          <w:tcPr>
            <w:tcW w:w="1959" w:type="dxa"/>
          </w:tcPr>
          <w:p w:rsidR="004D0CBF" w:rsidRDefault="004D0CBF" w:rsidP="00DE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передняя срединная щель</w:t>
            </w:r>
          </w:p>
          <w:p w:rsidR="004D0CBF" w:rsidRDefault="004D0CBF" w:rsidP="00DE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задняя срединная борозда</w:t>
            </w:r>
          </w:p>
        </w:tc>
        <w:tc>
          <w:tcPr>
            <w:tcW w:w="2352" w:type="dxa"/>
          </w:tcPr>
          <w:p w:rsidR="004D0CBF" w:rsidRDefault="004D0CBF" w:rsidP="00DE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шейное – к верхним</w:t>
            </w:r>
          </w:p>
          <w:p w:rsidR="004D0CBF" w:rsidRDefault="004D0CBF" w:rsidP="00DE4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пояснично-крестцовое - к нижним</w:t>
            </w:r>
          </w:p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шейные – 8</w:t>
            </w:r>
          </w:p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грудные – 12</w:t>
            </w:r>
          </w:p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поясничные -5 </w:t>
            </w:r>
          </w:p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крестцовые – 5</w:t>
            </w:r>
          </w:p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копчиковые – 1</w:t>
            </w:r>
          </w:p>
          <w:p w:rsidR="004D0CBF" w:rsidRDefault="004D0CBF" w:rsidP="00E8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4CAB" w:rsidRDefault="00DE4CAB" w:rsidP="00E8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CBF" w:rsidRPr="004D0CBF" w:rsidRDefault="00E8387D" w:rsidP="004D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BF" w:rsidRPr="004D0CB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4D0CBF" w:rsidTr="00BF1D5F">
        <w:trPr>
          <w:trHeight w:val="351"/>
        </w:trPr>
        <w:tc>
          <w:tcPr>
            <w:tcW w:w="10720" w:type="dxa"/>
            <w:gridSpan w:val="3"/>
          </w:tcPr>
          <w:p w:rsidR="004D0CBF" w:rsidRDefault="004D0CBF" w:rsidP="004D0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спинного мозга</w:t>
            </w:r>
          </w:p>
        </w:tc>
      </w:tr>
      <w:tr w:rsidR="004D0CBF" w:rsidTr="004D0CBF">
        <w:trPr>
          <w:trHeight w:val="338"/>
        </w:trPr>
        <w:tc>
          <w:tcPr>
            <w:tcW w:w="3573" w:type="dxa"/>
          </w:tcPr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– твердая:</w:t>
            </w:r>
          </w:p>
          <w:p w:rsidR="004D0CBF" w:rsidRP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CBF">
              <w:rPr>
                <w:rFonts w:ascii="Times New Roman" w:hAnsi="Times New Roman" w:cs="Times New Roman"/>
                <w:sz w:val="24"/>
                <w:szCs w:val="24"/>
              </w:rPr>
              <w:t>плотная волокнистая соединительная ткань, содержит</w:t>
            </w:r>
          </w:p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BF">
              <w:rPr>
                <w:rFonts w:ascii="Times New Roman" w:hAnsi="Times New Roman" w:cs="Times New Roman"/>
                <w:sz w:val="24"/>
                <w:szCs w:val="24"/>
              </w:rPr>
              <w:t>венозные сплетения</w:t>
            </w:r>
          </w:p>
        </w:tc>
        <w:tc>
          <w:tcPr>
            <w:tcW w:w="3573" w:type="dxa"/>
          </w:tcPr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– паутинная</w:t>
            </w:r>
          </w:p>
          <w:p w:rsidR="004D0CBF" w:rsidRPr="00AC5D5E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5E">
              <w:rPr>
                <w:rFonts w:ascii="Times New Roman" w:hAnsi="Times New Roman" w:cs="Times New Roman"/>
                <w:sz w:val="24"/>
                <w:szCs w:val="24"/>
              </w:rPr>
              <w:t>рыхлая соединительно-тканная пластинка</w:t>
            </w:r>
          </w:p>
        </w:tc>
        <w:tc>
          <w:tcPr>
            <w:tcW w:w="3574" w:type="dxa"/>
          </w:tcPr>
          <w:p w:rsidR="004D0CBF" w:rsidRDefault="004D0CBF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мягкая (сосудистая)</w:t>
            </w:r>
            <w:r w:rsidR="00AC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5E" w:rsidRPr="00AC5D5E">
              <w:rPr>
                <w:rFonts w:ascii="Times New Roman" w:hAnsi="Times New Roman" w:cs="Times New Roman"/>
                <w:sz w:val="24"/>
                <w:szCs w:val="24"/>
              </w:rPr>
              <w:t>– обеспечивает питание спинного мозга, срастается с белым веществом</w:t>
            </w:r>
          </w:p>
        </w:tc>
      </w:tr>
      <w:tr w:rsidR="00AC5D5E" w:rsidTr="007D789D">
        <w:trPr>
          <w:trHeight w:val="351"/>
        </w:trPr>
        <w:tc>
          <w:tcPr>
            <w:tcW w:w="10720" w:type="dxa"/>
            <w:gridSpan w:val="3"/>
          </w:tcPr>
          <w:p w:rsidR="00AC5D5E" w:rsidRDefault="00AC5D5E" w:rsidP="00AC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оболочками образуются пространства</w:t>
            </w:r>
          </w:p>
        </w:tc>
      </w:tr>
      <w:tr w:rsidR="00AC5D5E" w:rsidTr="004D0CBF">
        <w:trPr>
          <w:trHeight w:val="351"/>
        </w:trPr>
        <w:tc>
          <w:tcPr>
            <w:tcW w:w="3573" w:type="dxa"/>
          </w:tcPr>
          <w:p w:rsidR="00AC5D5E" w:rsidRDefault="00AC5D5E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эпидуральное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5D5E">
              <w:rPr>
                <w:rFonts w:ascii="Times New Roman" w:hAnsi="Times New Roman" w:cs="Times New Roman"/>
                <w:sz w:val="24"/>
                <w:szCs w:val="24"/>
              </w:rPr>
              <w:t>между надкостницей позвонка и твердой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защитная функция</w:t>
            </w:r>
          </w:p>
        </w:tc>
        <w:tc>
          <w:tcPr>
            <w:tcW w:w="3573" w:type="dxa"/>
          </w:tcPr>
          <w:p w:rsidR="00AC5D5E" w:rsidRDefault="00AC5D5E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субдуральное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5D5E">
              <w:rPr>
                <w:rFonts w:ascii="Times New Roman" w:hAnsi="Times New Roman" w:cs="Times New Roman"/>
                <w:sz w:val="24"/>
                <w:szCs w:val="24"/>
              </w:rPr>
              <w:t>между твердой оболочкой и паутинной</w:t>
            </w:r>
          </w:p>
        </w:tc>
        <w:tc>
          <w:tcPr>
            <w:tcW w:w="3574" w:type="dxa"/>
          </w:tcPr>
          <w:p w:rsidR="00AC5D5E" w:rsidRDefault="00AC5D5E" w:rsidP="004D0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субарахноидальное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подпаутинное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C5D5E">
              <w:rPr>
                <w:rFonts w:ascii="Times New Roman" w:hAnsi="Times New Roman" w:cs="Times New Roman"/>
                <w:sz w:val="24"/>
                <w:szCs w:val="24"/>
              </w:rPr>
              <w:t xml:space="preserve">– между паутинной и мягкой – содержит спинномозговую жидкость (ликвор), обеспечивает обменные </w:t>
            </w:r>
            <w:proofErr w:type="gramStart"/>
            <w:r w:rsidRPr="00AC5D5E">
              <w:rPr>
                <w:rFonts w:ascii="Times New Roman" w:hAnsi="Times New Roman" w:cs="Times New Roman"/>
                <w:sz w:val="24"/>
                <w:szCs w:val="24"/>
              </w:rPr>
              <w:t>процессы  в</w:t>
            </w:r>
            <w:proofErr w:type="gramEnd"/>
            <w:r w:rsidRPr="00AC5D5E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системе, сообщается с центральным каналом и желудочками головного мозга</w:t>
            </w:r>
          </w:p>
        </w:tc>
      </w:tr>
    </w:tbl>
    <w:p w:rsidR="004D0CBF" w:rsidRPr="004D0CBF" w:rsidRDefault="004D0CBF" w:rsidP="004D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CBF" w:rsidRPr="00AC5D5E" w:rsidRDefault="004D0CBF" w:rsidP="004D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D5E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D0CBF" w:rsidTr="00D83FC7">
        <w:tc>
          <w:tcPr>
            <w:tcW w:w="10762" w:type="dxa"/>
            <w:gridSpan w:val="2"/>
          </w:tcPr>
          <w:p w:rsidR="004D0CBF" w:rsidRPr="001465D4" w:rsidRDefault="004D0CBF" w:rsidP="00D8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спинного мозга</w:t>
            </w:r>
          </w:p>
        </w:tc>
      </w:tr>
      <w:tr w:rsidR="004D0CBF" w:rsidTr="00D83FC7">
        <w:tc>
          <w:tcPr>
            <w:tcW w:w="5381" w:type="dxa"/>
          </w:tcPr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Белое 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расположено снаружи (отростки нейронов), проводниковая функция: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путями и корешками, по которым проходит нервный импульс: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афферентные пути – связывают рецепторы с нервной системой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эфферентные пути – связывают нервную систему с рабочим органом (эффектором)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ассоциативные пути – связывают отделы нервной системы.</w:t>
            </w:r>
          </w:p>
        </w:tc>
        <w:tc>
          <w:tcPr>
            <w:tcW w:w="5381" w:type="dxa"/>
          </w:tcPr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4">
              <w:rPr>
                <w:rFonts w:ascii="Times New Roman" w:hAnsi="Times New Roman" w:cs="Times New Roman"/>
                <w:b/>
                <w:sz w:val="24"/>
                <w:szCs w:val="24"/>
              </w:rPr>
              <w:t>Серое 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расположено внутри (тела нейронов), рефлекторная функция, имеет вид бабочки, содержит: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спинномозговой канал с ликвором (спинномозговая жидкость) – в центре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рога: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передние – широкие и короткие, содержат двигательный нейрон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задние – узкие и длинные – содержат вставочный нейрон, получает импульс от чувствительного ганглия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боковые рога – содержат центры вегетативной нервной системы</w:t>
            </w:r>
          </w:p>
          <w:p w:rsidR="004D0CBF" w:rsidRDefault="004D0CBF" w:rsidP="00D8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BF" w:rsidRDefault="00620971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bookmarkStart w:id="0" w:name="_GoBack"/>
      <w:bookmarkEnd w:id="0"/>
      <w:r w:rsidR="004D0CBF" w:rsidRPr="00E032D3">
        <w:rPr>
          <w:rFonts w:ascii="Times New Roman" w:hAnsi="Times New Roman" w:cs="Times New Roman"/>
          <w:b/>
          <w:sz w:val="24"/>
          <w:szCs w:val="24"/>
        </w:rPr>
        <w:t>. Рефлекс</w:t>
      </w:r>
      <w:r w:rsidR="004D0CBF">
        <w:rPr>
          <w:rFonts w:ascii="Times New Roman" w:hAnsi="Times New Roman" w:cs="Times New Roman"/>
          <w:sz w:val="24"/>
          <w:szCs w:val="24"/>
        </w:rPr>
        <w:t xml:space="preserve"> – ответная реакция организма на раздражение при участии ЦНС.</w:t>
      </w:r>
      <w:r w:rsidR="00AC5D5E">
        <w:rPr>
          <w:rFonts w:ascii="Times New Roman" w:hAnsi="Times New Roman" w:cs="Times New Roman"/>
          <w:sz w:val="24"/>
          <w:szCs w:val="24"/>
        </w:rPr>
        <w:t xml:space="preserve"> Различают условные рефлексы (приобретенные) и безусловные (врожденные).</w:t>
      </w:r>
    </w:p>
    <w:p w:rsidR="004D0CBF" w:rsidRPr="00AC5D5E" w:rsidRDefault="004D0CBF" w:rsidP="004D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D5E">
        <w:rPr>
          <w:rFonts w:ascii="Times New Roman" w:hAnsi="Times New Roman" w:cs="Times New Roman"/>
          <w:b/>
          <w:sz w:val="24"/>
          <w:szCs w:val="24"/>
        </w:rPr>
        <w:t>Рефлекторная дуга соматического рефлекса содержит: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звено – рецептор – чувствительное нервное окончание, представлено дендритами.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звено – афферентный (чувствительный) путь, направляет импульс в составе волокна спинномозгового нерва к спинномозговым ганглиям (узлам)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звено – спинномозговой узел (ганглий) – содержит чувствительный нейрон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звено – задние рога спинного мозга, в которых находится вставочный (контактный) нейрон, обеспечивающий переключение импульса на отделы нервной системы.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звено – передние рога спинного мозга – содержат двигательной нейрон.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звено – эфферентный (двигательный) путь, направляет импульс</w:t>
      </w:r>
      <w:r w:rsidRPr="00E0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волокна спинномозгового нерва к рабочему органу</w:t>
      </w:r>
    </w:p>
    <w:p w:rsidR="004D0CBF" w:rsidRDefault="004D0CBF" w:rsidP="004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звено – эффектор – рабочий орган (мышца или железа)</w:t>
      </w:r>
    </w:p>
    <w:p w:rsidR="00C6583A" w:rsidRDefault="00C6583A" w:rsidP="004D0CBF">
      <w:pPr>
        <w:spacing w:after="0" w:line="240" w:lineRule="auto"/>
      </w:pPr>
    </w:p>
    <w:sectPr w:rsidR="00C6583A" w:rsidSect="00E838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B"/>
    <w:rsid w:val="003F1ADC"/>
    <w:rsid w:val="004D0CBF"/>
    <w:rsid w:val="00620971"/>
    <w:rsid w:val="009F0A2B"/>
    <w:rsid w:val="00AC5D5E"/>
    <w:rsid w:val="00C6583A"/>
    <w:rsid w:val="00DE4CAB"/>
    <w:rsid w:val="00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5FD8-47A2-4E6C-835C-BCC7624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2024-03-22T10:23:00Z</dcterms:created>
  <dcterms:modified xsi:type="dcterms:W3CDTF">2024-03-22T11:04:00Z</dcterms:modified>
</cp:coreProperties>
</file>